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A9" w:rsidRPr="008408A9" w:rsidRDefault="008408A9" w:rsidP="008408A9">
      <w:pPr>
        <w:rPr>
          <w:rFonts w:asciiTheme="majorHAnsi" w:hAnsiTheme="majorHAnsi"/>
          <w:b/>
          <w:bCs w:val="0"/>
          <w:sz w:val="24"/>
          <w:szCs w:val="20"/>
        </w:rPr>
      </w:pPr>
      <w:r w:rsidRPr="008408A9">
        <w:rPr>
          <w:rFonts w:asciiTheme="majorHAnsi" w:hAnsiTheme="majorHAnsi"/>
          <w:b/>
          <w:bCs w:val="0"/>
          <w:sz w:val="24"/>
          <w:szCs w:val="20"/>
        </w:rPr>
        <w:t xml:space="preserve">Head of </w:t>
      </w:r>
      <w:r w:rsidR="00E00489">
        <w:rPr>
          <w:rFonts w:asciiTheme="majorHAnsi" w:hAnsiTheme="majorHAnsi"/>
          <w:b/>
          <w:bCs w:val="0"/>
          <w:sz w:val="24"/>
          <w:szCs w:val="20"/>
        </w:rPr>
        <w:t>SME</w:t>
      </w:r>
      <w:r w:rsidRPr="008408A9">
        <w:rPr>
          <w:rFonts w:asciiTheme="majorHAnsi" w:hAnsiTheme="majorHAnsi"/>
          <w:b/>
          <w:bCs w:val="0"/>
          <w:sz w:val="24"/>
          <w:szCs w:val="20"/>
        </w:rPr>
        <w:t xml:space="preserve"> Group Job Description</w:t>
      </w:r>
    </w:p>
    <w:p w:rsidR="00CE4388" w:rsidRPr="00CE4388" w:rsidRDefault="0028319F" w:rsidP="0028319F">
      <w:pPr>
        <w:pStyle w:val="Heading1"/>
      </w:pPr>
      <w:r>
        <w:t>About the organization</w:t>
      </w:r>
    </w:p>
    <w:p w:rsidR="00C96C9F" w:rsidRDefault="00C96C9F" w:rsidP="00C96C9F">
      <w:r>
        <w:t>Bridge is a network of innovative, dynamic, mission driven banks, initially mostly located in rural Philippines. Bridge’s aim is to create jobs and opportunity by extending high quality financial services to businesses, farmers and individuals in areas currently poorly served, supporting 3m Filipinos by 2020. Bridge will provide Capital, Capability Building and Central Services to help partner banks grow in a socially and environmentally sensitive manner. Bridge was founded in 2013 and its operations are in Manila.</w:t>
      </w:r>
    </w:p>
    <w:p w:rsidR="00C96C9F" w:rsidRDefault="00C96C9F" w:rsidP="00C96C9F">
      <w:r>
        <w:t>One of Bridge’s investors is A</w:t>
      </w:r>
      <w:r w:rsidR="004D7FF2">
        <w:t>ccion</w:t>
      </w:r>
      <w:r>
        <w:t xml:space="preserve">, </w:t>
      </w:r>
      <w:r w:rsidRPr="00B502FA">
        <w:t xml:space="preserve">which is also </w:t>
      </w:r>
      <w:r w:rsidR="00686891" w:rsidRPr="00B502FA">
        <w:t>seconding managers to</w:t>
      </w:r>
      <w:r w:rsidRPr="00B502FA">
        <w:t xml:space="preserve"> Bridge</w:t>
      </w:r>
      <w:r w:rsidR="00BA2DE2" w:rsidRPr="00B502FA">
        <w:t xml:space="preserve">, including </w:t>
      </w:r>
      <w:r w:rsidR="00B502FA">
        <w:t xml:space="preserve">for </w:t>
      </w:r>
      <w:r w:rsidR="00BA2DE2" w:rsidRPr="00B502FA">
        <w:t>this position</w:t>
      </w:r>
      <w:r w:rsidRPr="00B502FA">
        <w:t xml:space="preserve">. </w:t>
      </w:r>
      <w:r w:rsidR="00BA2DE2" w:rsidRPr="00B502FA">
        <w:t xml:space="preserve"> Accion </w:t>
      </w:r>
      <w:r w:rsidR="00686891" w:rsidRPr="00B502FA">
        <w:t xml:space="preserve">will provide training and guidance to its </w:t>
      </w:r>
      <w:proofErr w:type="spellStart"/>
      <w:r w:rsidR="00686891" w:rsidRPr="00B502FA">
        <w:t>secondees</w:t>
      </w:r>
      <w:proofErr w:type="spellEnd"/>
      <w:r w:rsidR="00686891" w:rsidRPr="00B502FA">
        <w:t xml:space="preserve"> and support Bridge and its investee banks through a comprehensive technical assistance program.</w:t>
      </w:r>
    </w:p>
    <w:p w:rsidR="00954653" w:rsidRDefault="00954653" w:rsidP="0028319F">
      <w:r>
        <w:t xml:space="preserve">Bridge expects to invest in 2-3 banks per year for the next 2-4 years. Bridge will take a significant </w:t>
      </w:r>
      <w:r w:rsidR="00685526">
        <w:t xml:space="preserve">equity stake in these banks and also provide Capability Building in technical banking areas (such as finance, product development, credit, HR, etc). Bridge expects to remain a long-term partner of these banks, helping them to profitably grow as independent, socially focused institutions. </w:t>
      </w:r>
    </w:p>
    <w:p w:rsidR="00954653" w:rsidRDefault="006F6910" w:rsidP="0028319F">
      <w:r>
        <w:t>Bridge is l</w:t>
      </w:r>
      <w:r w:rsidR="00CE55C8" w:rsidRPr="006F6910">
        <w:t xml:space="preserve">ed by two Principals </w:t>
      </w:r>
      <w:r w:rsidR="00685526">
        <w:t xml:space="preserve">with significant experience </w:t>
      </w:r>
      <w:r w:rsidR="00CE55C8" w:rsidRPr="006F6910">
        <w:t>in banking</w:t>
      </w:r>
      <w:r>
        <w:t xml:space="preserve">. </w:t>
      </w:r>
      <w:r w:rsidR="008B157B">
        <w:t xml:space="preserve">Bridge’s investors are Accion, </w:t>
      </w:r>
      <w:r w:rsidR="0028319F">
        <w:t xml:space="preserve">FMO (the state owned Dutch development bank), DEG (the state owned </w:t>
      </w:r>
      <w:r w:rsidR="00954653">
        <w:t>German</w:t>
      </w:r>
      <w:r w:rsidR="0028319F">
        <w:t xml:space="preserve"> development bank), Bamboo (the microfinance specialist investor) and Paul </w:t>
      </w:r>
      <w:proofErr w:type="spellStart"/>
      <w:r w:rsidR="0028319F">
        <w:t>Kocourek</w:t>
      </w:r>
      <w:proofErr w:type="spellEnd"/>
      <w:r w:rsidR="0028319F">
        <w:t xml:space="preserve">, one of the Principals of Bridge. Bridge has raised $24m. </w:t>
      </w:r>
      <w:r w:rsidR="00954653">
        <w:t xml:space="preserve">Please see </w:t>
      </w:r>
      <w:hyperlink r:id="rId9" w:history="1">
        <w:r w:rsidR="00954653" w:rsidRPr="00814FDC">
          <w:rPr>
            <w:rStyle w:val="Hyperlink"/>
          </w:rPr>
          <w:t>www.bridge.sg</w:t>
        </w:r>
      </w:hyperlink>
      <w:r w:rsidR="00954653">
        <w:t xml:space="preserve"> </w:t>
      </w:r>
      <w:r w:rsidR="004A7A30">
        <w:t xml:space="preserve"> </w:t>
      </w:r>
      <w:r w:rsidR="00954653">
        <w:t xml:space="preserve">for more information on Bridge. </w:t>
      </w:r>
    </w:p>
    <w:p w:rsidR="004D7FF2" w:rsidRPr="009754A9" w:rsidRDefault="004D7FF2" w:rsidP="004D7FF2">
      <w:pPr>
        <w:spacing w:after="0"/>
        <w:rPr>
          <w:rFonts w:asciiTheme="majorHAnsi" w:hAnsiTheme="majorHAnsi"/>
          <w:b/>
        </w:rPr>
      </w:pPr>
      <w:r w:rsidRPr="009754A9">
        <w:rPr>
          <w:rFonts w:asciiTheme="majorHAnsi" w:hAnsiTheme="majorHAnsi"/>
          <w:b/>
        </w:rPr>
        <w:t>About Accion</w:t>
      </w:r>
    </w:p>
    <w:p w:rsidR="004D7FF2" w:rsidRPr="00E00489" w:rsidRDefault="004D7FF2" w:rsidP="004D7FF2">
      <w:r w:rsidRPr="000372F2">
        <w:t>Accion is a global nonprofit dedicated to building a financially inclusive world, with access to economic opportunity for all, by giving people the financial tools the</w:t>
      </w:r>
      <w:r>
        <w:t xml:space="preserve">y need to improve their lives.  </w:t>
      </w:r>
      <w:r w:rsidRPr="000372F2">
        <w:t>A world pioneer in microfinance, Accion has helped build 63 microfinance institutions in 31 countries reaching millions of clients on four continents</w:t>
      </w:r>
      <w:r>
        <w:t xml:space="preserve">. Please see </w:t>
      </w:r>
      <w:hyperlink r:id="rId10" w:history="1">
        <w:r w:rsidRPr="00381218">
          <w:rPr>
            <w:rStyle w:val="Hyperlink"/>
          </w:rPr>
          <w:t>www.accion.org</w:t>
        </w:r>
      </w:hyperlink>
      <w:r>
        <w:t xml:space="preserve"> for more information on Accion.</w:t>
      </w:r>
    </w:p>
    <w:p w:rsidR="00E00489" w:rsidRDefault="00E00489" w:rsidP="00E00489">
      <w:pPr>
        <w:pStyle w:val="Heading1"/>
      </w:pPr>
      <w:r>
        <w:t>About the job</w:t>
      </w:r>
    </w:p>
    <w:p w:rsidR="00E00489" w:rsidRDefault="00C96C9F" w:rsidP="00E00489">
      <w:r>
        <w:t>Seconded by</w:t>
      </w:r>
      <w:r w:rsidRPr="008213B8">
        <w:t xml:space="preserve"> </w:t>
      </w:r>
      <w:r>
        <w:t>Accion</w:t>
      </w:r>
      <w:r w:rsidRPr="008213B8">
        <w:t xml:space="preserve"> </w:t>
      </w:r>
      <w:r>
        <w:t>International</w:t>
      </w:r>
      <w:r w:rsidRPr="008213B8">
        <w:t xml:space="preserve">, the incumbent will hold </w:t>
      </w:r>
      <w:r w:rsidRPr="00686891">
        <w:t xml:space="preserve">the Head of SME </w:t>
      </w:r>
      <w:r w:rsidR="008B157B" w:rsidRPr="00686891">
        <w:t xml:space="preserve">Group position with Bridge.  </w:t>
      </w:r>
      <w:r w:rsidR="006F5528" w:rsidRPr="00686891">
        <w:t xml:space="preserve">S/he </w:t>
      </w:r>
      <w:r w:rsidR="00E00489" w:rsidRPr="00686891">
        <w:t>will</w:t>
      </w:r>
      <w:r w:rsidR="00BC6213">
        <w:t xml:space="preserve"> be</w:t>
      </w:r>
      <w:r w:rsidR="00E00489" w:rsidRPr="00686891">
        <w:t xml:space="preserve"> </w:t>
      </w:r>
      <w:proofErr w:type="gramStart"/>
      <w:r w:rsidR="00BC6213" w:rsidRPr="00686891">
        <w:t xml:space="preserve">a senior professional </w:t>
      </w:r>
      <w:r w:rsidR="00BC6213">
        <w:t>providing</w:t>
      </w:r>
      <w:r w:rsidR="00E00489" w:rsidRPr="00686891">
        <w:t xml:space="preserve"> high-quality advisory services</w:t>
      </w:r>
      <w:proofErr w:type="gramEnd"/>
      <w:r w:rsidR="00E00489" w:rsidRPr="00686891">
        <w:t xml:space="preserve"> to Bridge’s partner banks and help them turn into banking champions.  </w:t>
      </w:r>
      <w:r w:rsidR="006F5528" w:rsidRPr="00686891">
        <w:t xml:space="preserve">The incumbent </w:t>
      </w:r>
      <w:r w:rsidR="00E00489" w:rsidRPr="00686891">
        <w:t xml:space="preserve">will report to the Bridge principals on a day to day basis </w:t>
      </w:r>
      <w:r w:rsidR="00E00489" w:rsidRPr="00B502FA">
        <w:t xml:space="preserve">and </w:t>
      </w:r>
      <w:r w:rsidR="00342B14" w:rsidRPr="00B502FA">
        <w:t>the Accion project manager a project basis.</w:t>
      </w:r>
      <w:r w:rsidR="00342B14" w:rsidRPr="00686891">
        <w:t xml:space="preserve">  </w:t>
      </w:r>
      <w:r w:rsidR="00686891" w:rsidRPr="00686891">
        <w:t xml:space="preserve">At Bridge, s/he will </w:t>
      </w:r>
      <w:r w:rsidR="00E00489" w:rsidRPr="00686891">
        <w:t>be part of a team of senior Filipino and international experts.  This role is expected to take a major leadership position</w:t>
      </w:r>
      <w:r w:rsidR="00E00489">
        <w:t xml:space="preserve"> with Bridge. </w:t>
      </w:r>
    </w:p>
    <w:p w:rsidR="00E00489" w:rsidRDefault="00E00489" w:rsidP="00E00489">
      <w:pPr>
        <w:pStyle w:val="Heading1"/>
      </w:pPr>
      <w:r w:rsidRPr="00CC6102">
        <w:t>Responsibilities</w:t>
      </w:r>
      <w:r>
        <w:t>:</w:t>
      </w:r>
    </w:p>
    <w:p w:rsidR="00E00489" w:rsidRDefault="00E00489" w:rsidP="00E00489">
      <w:r>
        <w:t>Prior to an investment into a partner bank, the incumbent will:</w:t>
      </w:r>
    </w:p>
    <w:p w:rsidR="00E00489" w:rsidRDefault="00E00489" w:rsidP="00E00489">
      <w:pPr>
        <w:pStyle w:val="ListParagraph"/>
        <w:numPr>
          <w:ilvl w:val="0"/>
          <w:numId w:val="29"/>
        </w:numPr>
        <w:spacing w:after="0"/>
        <w:contextualSpacing/>
      </w:pPr>
      <w:r>
        <w:t xml:space="preserve">Support the due diligence of potential partner banks </w:t>
      </w:r>
    </w:p>
    <w:p w:rsidR="00E00489" w:rsidRDefault="00E00489" w:rsidP="00E00489">
      <w:pPr>
        <w:pStyle w:val="ListParagraph"/>
        <w:numPr>
          <w:ilvl w:val="0"/>
          <w:numId w:val="29"/>
        </w:numPr>
        <w:spacing w:after="0"/>
        <w:contextualSpacing/>
      </w:pPr>
      <w:r>
        <w:t xml:space="preserve">Contribute to the development of capability building programs for partner banks </w:t>
      </w:r>
    </w:p>
    <w:p w:rsidR="00CD480B" w:rsidRDefault="00CD480B" w:rsidP="00CD480B">
      <w:pPr>
        <w:spacing w:after="0"/>
        <w:contextualSpacing/>
      </w:pPr>
    </w:p>
    <w:p w:rsidR="00E00489" w:rsidRDefault="00E00489" w:rsidP="00E00489">
      <w:r>
        <w:t>Following investment into a partner bank, the incumbent will, as part of the Bridge team, provide the following services to Bridge’s partner banks:</w:t>
      </w:r>
    </w:p>
    <w:p w:rsidR="00E00489" w:rsidRDefault="00E00489" w:rsidP="00E00489">
      <w:pPr>
        <w:pStyle w:val="ListParagraph"/>
        <w:numPr>
          <w:ilvl w:val="0"/>
          <w:numId w:val="30"/>
        </w:numPr>
        <w:spacing w:after="0"/>
        <w:contextualSpacing/>
      </w:pPr>
      <w:r>
        <w:t xml:space="preserve">Build customer understanding through market research, introducing / strengthening </w:t>
      </w:r>
      <w:r w:rsidRPr="00CC6102">
        <w:t xml:space="preserve">customer segmentation and </w:t>
      </w:r>
      <w:r>
        <w:t>monitoring market development</w:t>
      </w:r>
      <w:r w:rsidRPr="00CC6102">
        <w:t xml:space="preserve"> </w:t>
      </w:r>
      <w:r>
        <w:t>for SME loan products</w:t>
      </w:r>
    </w:p>
    <w:p w:rsidR="00E00489" w:rsidRDefault="00E00489" w:rsidP="00E00489">
      <w:pPr>
        <w:pStyle w:val="ListParagraph"/>
        <w:numPr>
          <w:ilvl w:val="0"/>
          <w:numId w:val="30"/>
        </w:numPr>
        <w:spacing w:after="0"/>
        <w:contextualSpacing/>
      </w:pPr>
      <w:r>
        <w:t>Identify target SME segments and defining product/service needs for these segments</w:t>
      </w:r>
    </w:p>
    <w:p w:rsidR="00E00489" w:rsidRDefault="00E00489" w:rsidP="00E00489">
      <w:pPr>
        <w:pStyle w:val="ListParagraph"/>
        <w:numPr>
          <w:ilvl w:val="0"/>
          <w:numId w:val="30"/>
        </w:numPr>
        <w:spacing w:after="0"/>
        <w:contextualSpacing/>
      </w:pPr>
      <w:r w:rsidRPr="00CC6102">
        <w:t xml:space="preserve">Support banks in </w:t>
      </w:r>
      <w:r>
        <w:t xml:space="preserve">developing </w:t>
      </w:r>
      <w:r w:rsidRPr="00CC6102">
        <w:t xml:space="preserve">new </w:t>
      </w:r>
      <w:r>
        <w:t xml:space="preserve">SME loan </w:t>
      </w:r>
      <w:r w:rsidRPr="00CC6102">
        <w:t>product</w:t>
      </w:r>
      <w:r>
        <w:t>s</w:t>
      </w:r>
    </w:p>
    <w:p w:rsidR="00E00489" w:rsidRDefault="00E00489" w:rsidP="00E00489">
      <w:pPr>
        <w:pStyle w:val="ListParagraph"/>
        <w:numPr>
          <w:ilvl w:val="0"/>
          <w:numId w:val="30"/>
        </w:numPr>
        <w:spacing w:after="0"/>
        <w:contextualSpacing/>
      </w:pPr>
      <w:r>
        <w:t>Support and where necessary lead p</w:t>
      </w:r>
      <w:r w:rsidRPr="00CC6102">
        <w:t xml:space="preserve">ilot testing and </w:t>
      </w:r>
      <w:r>
        <w:t xml:space="preserve">revising </w:t>
      </w:r>
      <w:r w:rsidRPr="00CC6102">
        <w:t>SME products</w:t>
      </w:r>
      <w:r>
        <w:t xml:space="preserve"> with partner banks</w:t>
      </w:r>
    </w:p>
    <w:p w:rsidR="00E00489" w:rsidRDefault="00C96C9F" w:rsidP="00E00489">
      <w:pPr>
        <w:pStyle w:val="ListParagraph"/>
        <w:numPr>
          <w:ilvl w:val="0"/>
          <w:numId w:val="30"/>
        </w:numPr>
        <w:spacing w:after="0"/>
        <w:contextualSpacing/>
      </w:pPr>
      <w:r>
        <w:lastRenderedPageBreak/>
        <w:t>Working with a credit risk management expert, s</w:t>
      </w:r>
      <w:r w:rsidR="00E00489">
        <w:t>upport the development of risk management methodologies, both for initial creditworthiness review and for monitoring of loans.</w:t>
      </w:r>
      <w:r w:rsidR="00E00489" w:rsidRPr="00064D5F">
        <w:t xml:space="preserve"> </w:t>
      </w:r>
      <w:r w:rsidR="00E00489">
        <w:t xml:space="preserve"> Support the introduction of</w:t>
      </w:r>
      <w:r w:rsidR="00E00489" w:rsidRPr="00CC6102">
        <w:t xml:space="preserve"> scor</w:t>
      </w:r>
      <w:r w:rsidR="00E00489">
        <w:t xml:space="preserve">ecards </w:t>
      </w:r>
      <w:r w:rsidR="00E00489" w:rsidRPr="00CC6102">
        <w:t xml:space="preserve">for different </w:t>
      </w:r>
      <w:r w:rsidR="00E00489">
        <w:t>SME segments and different processes.</w:t>
      </w:r>
    </w:p>
    <w:p w:rsidR="00E00489" w:rsidRPr="00CC6102" w:rsidRDefault="00E00489" w:rsidP="00E00489">
      <w:pPr>
        <w:pStyle w:val="ListParagraph"/>
        <w:numPr>
          <w:ilvl w:val="0"/>
          <w:numId w:val="30"/>
        </w:numPr>
        <w:spacing w:after="0"/>
        <w:contextualSpacing/>
      </w:pPr>
      <w:r w:rsidRPr="00CC6102">
        <w:t xml:space="preserve">Strengthen </w:t>
      </w:r>
      <w:r>
        <w:t xml:space="preserve">SME </w:t>
      </w:r>
      <w:r w:rsidRPr="00CC6102">
        <w:t>sales mechanisms and sales force management</w:t>
      </w:r>
    </w:p>
    <w:p w:rsidR="00E00489" w:rsidRPr="00CC6102" w:rsidRDefault="00E00489" w:rsidP="00E00489">
      <w:pPr>
        <w:pStyle w:val="ListParagraph"/>
        <w:numPr>
          <w:ilvl w:val="0"/>
          <w:numId w:val="30"/>
        </w:numPr>
        <w:spacing w:after="0"/>
        <w:contextualSpacing/>
      </w:pPr>
      <w:r w:rsidRPr="00CC6102">
        <w:t>Assist banks in developing new distribution approaches and channels</w:t>
      </w:r>
    </w:p>
    <w:p w:rsidR="00E00489" w:rsidRDefault="00E00489" w:rsidP="00E00489">
      <w:pPr>
        <w:pStyle w:val="ListParagraph"/>
        <w:numPr>
          <w:ilvl w:val="0"/>
          <w:numId w:val="30"/>
        </w:numPr>
        <w:spacing w:after="0"/>
        <w:contextualSpacing/>
      </w:pPr>
      <w:r w:rsidRPr="00CC6102">
        <w:t>Strengthen SME lending operations and loan processing</w:t>
      </w:r>
    </w:p>
    <w:p w:rsidR="00E00489" w:rsidRDefault="00E00489" w:rsidP="00E00489">
      <w:pPr>
        <w:pStyle w:val="ListParagraph"/>
        <w:numPr>
          <w:ilvl w:val="0"/>
          <w:numId w:val="30"/>
        </w:numPr>
        <w:spacing w:after="0"/>
        <w:contextualSpacing/>
      </w:pPr>
      <w:r>
        <w:t>Establish common SME lending pract</w:t>
      </w:r>
      <w:r w:rsidR="004D5392">
        <w:t>ices among Bridge partner banks and</w:t>
      </w:r>
      <w:r>
        <w:t xml:space="preserve"> transfer best practices between banks </w:t>
      </w:r>
    </w:p>
    <w:p w:rsidR="00E00489" w:rsidRPr="00CC6102" w:rsidRDefault="00E00489" w:rsidP="00E00489">
      <w:pPr>
        <w:pStyle w:val="ListParagraph"/>
        <w:numPr>
          <w:ilvl w:val="0"/>
          <w:numId w:val="30"/>
        </w:numPr>
        <w:spacing w:after="0"/>
        <w:contextualSpacing/>
      </w:pPr>
      <w:r>
        <w:t>Closely monitor and analyze the SME loan portfolios of partner banks</w:t>
      </w:r>
    </w:p>
    <w:p w:rsidR="00E00489" w:rsidRPr="00CC6102" w:rsidRDefault="00E00489" w:rsidP="00E00489">
      <w:pPr>
        <w:pStyle w:val="ListParagraph"/>
        <w:numPr>
          <w:ilvl w:val="0"/>
          <w:numId w:val="30"/>
        </w:numPr>
        <w:spacing w:after="0"/>
        <w:contextualSpacing/>
      </w:pPr>
      <w:r w:rsidRPr="00CC6102">
        <w:t xml:space="preserve">Strengthen </w:t>
      </w:r>
      <w:r>
        <w:t xml:space="preserve">SME </w:t>
      </w:r>
      <w:r w:rsidRPr="00CC6102">
        <w:t xml:space="preserve">collections segmentation, processes and procedures </w:t>
      </w:r>
    </w:p>
    <w:p w:rsidR="00E00489" w:rsidRPr="00CC6102" w:rsidRDefault="00E00489" w:rsidP="00E00489">
      <w:pPr>
        <w:pStyle w:val="ListParagraph"/>
        <w:numPr>
          <w:ilvl w:val="0"/>
          <w:numId w:val="30"/>
        </w:numPr>
        <w:spacing w:after="0"/>
        <w:contextualSpacing/>
      </w:pPr>
      <w:r>
        <w:t>Assist banks in developing / streamlining p</w:t>
      </w:r>
      <w:r w:rsidRPr="00027715">
        <w:t>olicies and procedures manuals for</w:t>
      </w:r>
      <w:r>
        <w:t xml:space="preserve"> </w:t>
      </w:r>
      <w:r w:rsidRPr="00027715">
        <w:t>SME products</w:t>
      </w:r>
    </w:p>
    <w:p w:rsidR="00E00489" w:rsidRDefault="00E00489" w:rsidP="00E00489">
      <w:pPr>
        <w:pStyle w:val="ListParagraph"/>
        <w:numPr>
          <w:ilvl w:val="0"/>
          <w:numId w:val="30"/>
        </w:numPr>
        <w:spacing w:after="0"/>
        <w:contextualSpacing/>
      </w:pPr>
      <w:r>
        <w:t>Strengthen the capacity of SME departments/units and mentor/coach SME managers of partner banks</w:t>
      </w:r>
    </w:p>
    <w:p w:rsidR="00E00489" w:rsidRDefault="00E00489" w:rsidP="00E00489">
      <w:pPr>
        <w:pStyle w:val="ListParagraph"/>
        <w:numPr>
          <w:ilvl w:val="0"/>
          <w:numId w:val="30"/>
        </w:numPr>
        <w:spacing w:after="0"/>
        <w:contextualSpacing/>
      </w:pPr>
      <w:r>
        <w:t>Support the development and delivery of training programs for SME staff</w:t>
      </w:r>
    </w:p>
    <w:p w:rsidR="00E00489" w:rsidRPr="00E00489" w:rsidRDefault="00E00489" w:rsidP="00E00489">
      <w:pPr>
        <w:spacing w:after="0"/>
        <w:contextualSpacing/>
      </w:pPr>
    </w:p>
    <w:p w:rsidR="00E00489" w:rsidRPr="00E00489" w:rsidRDefault="00E00489" w:rsidP="00E00489">
      <w:pPr>
        <w:pStyle w:val="Heading1"/>
      </w:pPr>
      <w:r w:rsidRPr="00027715">
        <w:t>Qualifications</w:t>
      </w:r>
    </w:p>
    <w:p w:rsidR="00E00489" w:rsidRDefault="00E00489" w:rsidP="00E00489">
      <w:proofErr w:type="gramStart"/>
      <w:r w:rsidRPr="00027715">
        <w:rPr>
          <w:b/>
        </w:rPr>
        <w:t>Technical capabilities</w:t>
      </w:r>
      <w:r>
        <w:t>.</w:t>
      </w:r>
      <w:proofErr w:type="gramEnd"/>
      <w:r>
        <w:t xml:space="preserve"> The incumbent must have a</w:t>
      </w:r>
      <w:r w:rsidRPr="00027715">
        <w:t xml:space="preserve">t least seven to ten years of direct experience in </w:t>
      </w:r>
      <w:r>
        <w:t>banking / small and medium enterprise lending.  S/he must have a t</w:t>
      </w:r>
      <w:r w:rsidRPr="00027715">
        <w:t xml:space="preserve">rack record in senior management position of a financial institution servicing the </w:t>
      </w:r>
      <w:r>
        <w:t>small b</w:t>
      </w:r>
      <w:r w:rsidRPr="00027715">
        <w:t>usiness sector and/or involvement at a senior level in the provision of advisory services to institutions</w:t>
      </w:r>
      <w:r>
        <w:t xml:space="preserve"> serving that sector.  </w:t>
      </w:r>
      <w:r w:rsidRPr="00514311">
        <w:t>Previous experience within the Rural and Thrift Banking sector would be useful, but is not a requirement</w:t>
      </w:r>
      <w:r>
        <w:t>.</w:t>
      </w:r>
    </w:p>
    <w:p w:rsidR="00E00489" w:rsidRDefault="00E00489" w:rsidP="00E00489">
      <w:proofErr w:type="gramStart"/>
      <w:r w:rsidRPr="00027715">
        <w:rPr>
          <w:b/>
        </w:rPr>
        <w:t>Character profile</w:t>
      </w:r>
      <w:r>
        <w:t>.</w:t>
      </w:r>
      <w:proofErr w:type="gramEnd"/>
      <w:r>
        <w:t xml:space="preserve"> Both Bridge and Accion have</w:t>
      </w:r>
      <w:r w:rsidRPr="00514311">
        <w:t xml:space="preserve"> social objectives at its heart</w:t>
      </w:r>
      <w:r>
        <w:t xml:space="preserve"> and an incumbent will</w:t>
      </w:r>
      <w:r w:rsidRPr="00514311">
        <w:t xml:space="preserve"> need to r</w:t>
      </w:r>
      <w:r>
        <w:t>espect and be enthused by these o</w:t>
      </w:r>
      <w:r w:rsidRPr="00514311">
        <w:t>bjectives</w:t>
      </w:r>
      <w:r>
        <w:t xml:space="preserve">.  The focus of the work will be advising partner banks, rather than implementing via commands and the incumbent must display appropriate influencing skills.  The incumbent will need to actively demonstrate and role model Bridge’s Values of being </w:t>
      </w:r>
      <w:r w:rsidRPr="002B1B51">
        <w:t>Invigorating, Dependable, Serving and Moral</w:t>
      </w:r>
      <w:r>
        <w:t>.</w:t>
      </w:r>
    </w:p>
    <w:p w:rsidR="00E00489" w:rsidRDefault="00E00489" w:rsidP="00E00489">
      <w:proofErr w:type="gramStart"/>
      <w:r w:rsidRPr="00027715">
        <w:rPr>
          <w:b/>
        </w:rPr>
        <w:t>Development and leadership skills</w:t>
      </w:r>
      <w:r w:rsidRPr="00027715">
        <w:t>.</w:t>
      </w:r>
      <w:proofErr w:type="gramEnd"/>
      <w:r w:rsidRPr="00D57928">
        <w:t xml:space="preserve"> A</w:t>
      </w:r>
      <w:r>
        <w:t>n incumbent will need to be comfortable in a start-up organization.  S/he must demonstrate an ability to be comfortable in a fluid environment, self-direct, work flexibly and be creative. S/he must have e</w:t>
      </w:r>
      <w:r w:rsidRPr="00027715">
        <w:t>xcellent analytical, communication and interpersonal skills</w:t>
      </w:r>
      <w:r>
        <w:t xml:space="preserve">.  S/he should also display leadership capabilities to ensure becoming a central component of a high performing team. </w:t>
      </w:r>
    </w:p>
    <w:p w:rsidR="00E00489" w:rsidRDefault="00E00489" w:rsidP="00E00489">
      <w:proofErr w:type="gramStart"/>
      <w:r w:rsidRPr="00543812">
        <w:rPr>
          <w:b/>
        </w:rPr>
        <w:t>Languages.</w:t>
      </w:r>
      <w:proofErr w:type="gramEnd"/>
      <w:r>
        <w:t xml:space="preserve"> English and Filipino </w:t>
      </w:r>
      <w:proofErr w:type="gramStart"/>
      <w:r>
        <w:t>required,</w:t>
      </w:r>
      <w:proofErr w:type="gramEnd"/>
      <w:r>
        <w:t xml:space="preserve"> additional local languages valuable.</w:t>
      </w:r>
    </w:p>
    <w:p w:rsidR="00E00489" w:rsidRDefault="00E00489" w:rsidP="00E00489">
      <w:proofErr w:type="gramStart"/>
      <w:r w:rsidRPr="00027715">
        <w:rPr>
          <w:b/>
        </w:rPr>
        <w:t>Practical requirements</w:t>
      </w:r>
      <w:r w:rsidRPr="00027715">
        <w:t>.</w:t>
      </w:r>
      <w:proofErr w:type="gramEnd"/>
      <w:r>
        <w:t xml:space="preserve"> Bridge’s Partner Banks are located in rural areas of the Philippines. An incumbent must be willing to travel for 3-4 days per week.</w:t>
      </w:r>
    </w:p>
    <w:p w:rsidR="00E00489" w:rsidRDefault="00E00489" w:rsidP="00E00489">
      <w:pPr>
        <w:pStyle w:val="Heading1"/>
      </w:pPr>
      <w:r>
        <w:t>How to apply</w:t>
      </w:r>
    </w:p>
    <w:p w:rsidR="00E00489" w:rsidRPr="00253D6D" w:rsidRDefault="00E00489" w:rsidP="00E00489">
      <w:r w:rsidRPr="002D58C3">
        <w:t xml:space="preserve">Please </w:t>
      </w:r>
      <w:r w:rsidR="009754A9">
        <w:t xml:space="preserve">apply online at </w:t>
      </w:r>
      <w:hyperlink r:id="rId11" w:history="1">
        <w:r w:rsidR="009754A9">
          <w:rPr>
            <w:rStyle w:val="Hyperlink"/>
          </w:rPr>
          <w:t>https://jobs-accion.icims.com/jobs/1373/job</w:t>
        </w:r>
      </w:hyperlink>
      <w:r w:rsidR="009754A9">
        <w:t xml:space="preserve"> and send your CV and brief cover letter to</w:t>
      </w:r>
      <w:r>
        <w:t xml:space="preserve"> </w:t>
      </w:r>
      <w:hyperlink r:id="rId12" w:history="1">
        <w:r w:rsidRPr="00814FDC">
          <w:rPr>
            <w:rStyle w:val="Hyperlink"/>
          </w:rPr>
          <w:t>jobs@bridge.sg</w:t>
        </w:r>
      </w:hyperlink>
      <w:r w:rsidR="009754A9">
        <w:t>.</w:t>
      </w:r>
      <w:r>
        <w:t xml:space="preserve"> </w:t>
      </w:r>
    </w:p>
    <w:p w:rsidR="006F6910" w:rsidRDefault="00E00489">
      <w:r>
        <w:t>Closing date: 26</w:t>
      </w:r>
      <w:r w:rsidRPr="00253D6D">
        <w:rPr>
          <w:vertAlign w:val="superscript"/>
        </w:rPr>
        <w:t>th</w:t>
      </w:r>
      <w:r>
        <w:t xml:space="preserve"> April</w:t>
      </w:r>
    </w:p>
    <w:p w:rsidR="00CD480B" w:rsidRDefault="00CD480B"/>
    <w:sectPr w:rsidR="00CD480B" w:rsidSect="000101E5">
      <w:headerReference w:type="default" r:id="rId13"/>
      <w:footerReference w:type="default" r:id="rId14"/>
      <w:headerReference w:type="first" r:id="rId15"/>
      <w:pgSz w:w="11907" w:h="16840" w:code="9"/>
      <w:pgMar w:top="1985" w:right="1275" w:bottom="426" w:left="1134" w:header="720" w:footer="35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B2F" w:rsidRDefault="00BD6B2F" w:rsidP="00520CE9">
      <w:r>
        <w:separator/>
      </w:r>
    </w:p>
  </w:endnote>
  <w:endnote w:type="continuationSeparator" w:id="0">
    <w:p w:rsidR="00BD6B2F" w:rsidRDefault="00BD6B2F" w:rsidP="00520CE9">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081" w:rsidRDefault="00331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B2F" w:rsidRDefault="00BD6B2F" w:rsidP="00520CE9">
      <w:r>
        <w:separator/>
      </w:r>
    </w:p>
  </w:footnote>
  <w:footnote w:type="continuationSeparator" w:id="0">
    <w:p w:rsidR="00BD6B2F" w:rsidRDefault="00BD6B2F" w:rsidP="00520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892" w:rsidRPr="000B3071" w:rsidRDefault="006E5A4B" w:rsidP="000B3071">
    <w:pPr>
      <w:jc w:val="right"/>
      <w:rPr>
        <w:b/>
      </w:rPr>
    </w:pPr>
    <w:r>
      <w:rPr>
        <w:b/>
        <w:noProof/>
        <w:lang w:eastAsia="en-US"/>
      </w:rPr>
      <w:drawing>
        <wp:anchor distT="0" distB="0" distL="114300" distR="114300" simplePos="0" relativeHeight="251672576" behindDoc="0" locked="0" layoutInCell="1" allowOverlap="1">
          <wp:simplePos x="0" y="0"/>
          <wp:positionH relativeFrom="column">
            <wp:posOffset>4302281</wp:posOffset>
          </wp:positionH>
          <wp:positionV relativeFrom="paragraph">
            <wp:posOffset>-276045</wp:posOffset>
          </wp:positionV>
          <wp:extent cx="1550957" cy="379562"/>
          <wp:effectExtent l="19050" t="0" r="0" b="0"/>
          <wp:wrapNone/>
          <wp:docPr id="1" name="Picture 5" descr="A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ion"/>
                  <pic:cNvPicPr>
                    <a:picLocks noChangeAspect="1" noChangeArrowheads="1"/>
                  </pic:cNvPicPr>
                </pic:nvPicPr>
                <pic:blipFill>
                  <a:blip r:embed="rId1"/>
                  <a:srcRect/>
                  <a:stretch>
                    <a:fillRect/>
                  </a:stretch>
                </pic:blipFill>
                <pic:spPr bwMode="auto">
                  <a:xfrm>
                    <a:off x="0" y="0"/>
                    <a:ext cx="1550957" cy="379562"/>
                  </a:xfrm>
                  <a:prstGeom prst="rect">
                    <a:avLst/>
                  </a:prstGeom>
                  <a:noFill/>
                  <a:ln w="9525">
                    <a:noFill/>
                    <a:miter lim="800000"/>
                    <a:headEnd/>
                    <a:tailEnd/>
                  </a:ln>
                </pic:spPr>
              </pic:pic>
            </a:graphicData>
          </a:graphic>
        </wp:anchor>
      </w:drawing>
    </w:r>
    <w:r w:rsidR="00BD6B2F">
      <w:rPr>
        <w:b/>
        <w:noProof/>
        <w:lang w:eastAsia="en-US"/>
      </w:rPr>
      <w:drawing>
        <wp:anchor distT="0" distB="0" distL="114300" distR="114300" simplePos="0" relativeHeight="251671552" behindDoc="0" locked="0" layoutInCell="1" allowOverlap="1">
          <wp:simplePos x="0" y="0"/>
          <wp:positionH relativeFrom="column">
            <wp:posOffset>-7709</wp:posOffset>
          </wp:positionH>
          <wp:positionV relativeFrom="paragraph">
            <wp:posOffset>-233916</wp:posOffset>
          </wp:positionV>
          <wp:extent cx="1127052" cy="508445"/>
          <wp:effectExtent l="0" t="0" r="0" b="6350"/>
          <wp:wrapNone/>
          <wp:docPr id="13" name="Picture 1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bwMode="auto">
                  <a:xfrm>
                    <a:off x="0" y="0"/>
                    <a:ext cx="1127052" cy="50844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DB3892" w:rsidRDefault="00D96F96" w:rsidP="00520CE9">
    <w:r>
      <w:t xml:space="preserve">Page </w:t>
    </w:r>
    <w:r w:rsidR="00A5011A">
      <w:rPr>
        <w:b/>
      </w:rPr>
      <w:fldChar w:fldCharType="begin"/>
    </w:r>
    <w:r>
      <w:rPr>
        <w:b/>
      </w:rPr>
      <w:instrText xml:space="preserve"> PAGE  \* Arabic  \* MERGEFORMAT </w:instrText>
    </w:r>
    <w:r w:rsidR="00A5011A">
      <w:rPr>
        <w:b/>
      </w:rPr>
      <w:fldChar w:fldCharType="separate"/>
    </w:r>
    <w:r w:rsidR="00F70345">
      <w:rPr>
        <w:b/>
        <w:noProof/>
      </w:rPr>
      <w:t>2</w:t>
    </w:r>
    <w:r w:rsidR="00A5011A">
      <w:rPr>
        <w:b/>
      </w:rPr>
      <w:fldChar w:fldCharType="end"/>
    </w:r>
    <w:r>
      <w:t xml:space="preserve"> of </w:t>
    </w:r>
    <w:fldSimple w:instr=" NUMPAGES  \* Arabic  \* MERGEFORMAT ">
      <w:r w:rsidR="00F70345" w:rsidRPr="00F70345">
        <w:rPr>
          <w:b/>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892" w:rsidRPr="000B3071" w:rsidRDefault="004919AC" w:rsidP="004373EE">
    <w:pPr>
      <w:jc w:val="right"/>
      <w:rPr>
        <w:b/>
      </w:rPr>
    </w:pPr>
    <w:r>
      <w:rPr>
        <w:b/>
        <w:noProof/>
        <w:lang w:eastAsia="en-US"/>
      </w:rPr>
      <w:drawing>
        <wp:anchor distT="0" distB="0" distL="114300" distR="114300" simplePos="0" relativeHeight="251674624" behindDoc="0" locked="0" layoutInCell="1" allowOverlap="1">
          <wp:simplePos x="0" y="0"/>
          <wp:positionH relativeFrom="column">
            <wp:posOffset>4414424</wp:posOffset>
          </wp:positionH>
          <wp:positionV relativeFrom="paragraph">
            <wp:posOffset>-181155</wp:posOffset>
          </wp:positionV>
          <wp:extent cx="1680354" cy="414068"/>
          <wp:effectExtent l="19050" t="0" r="0" b="0"/>
          <wp:wrapNone/>
          <wp:docPr id="2" name="Picture 5" descr="A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ion"/>
                  <pic:cNvPicPr>
                    <a:picLocks noChangeAspect="1" noChangeArrowheads="1"/>
                  </pic:cNvPicPr>
                </pic:nvPicPr>
                <pic:blipFill>
                  <a:blip r:embed="rId1"/>
                  <a:srcRect/>
                  <a:stretch>
                    <a:fillRect/>
                  </a:stretch>
                </pic:blipFill>
                <pic:spPr bwMode="auto">
                  <a:xfrm>
                    <a:off x="0" y="0"/>
                    <a:ext cx="1680354" cy="414068"/>
                  </a:xfrm>
                  <a:prstGeom prst="rect">
                    <a:avLst/>
                  </a:prstGeom>
                  <a:noFill/>
                  <a:ln w="9525">
                    <a:noFill/>
                    <a:miter lim="800000"/>
                    <a:headEnd/>
                    <a:tailEnd/>
                  </a:ln>
                </pic:spPr>
              </pic:pic>
            </a:graphicData>
          </a:graphic>
        </wp:anchor>
      </w:drawing>
    </w:r>
    <w:r w:rsidR="00BD6B2F">
      <w:rPr>
        <w:b/>
        <w:noProof/>
        <w:lang w:eastAsia="en-US"/>
      </w:rPr>
      <w:drawing>
        <wp:anchor distT="0" distB="0" distL="114300" distR="114300" simplePos="0" relativeHeight="251666432" behindDoc="0" locked="0" layoutInCell="1" allowOverlap="1">
          <wp:simplePos x="0" y="0"/>
          <wp:positionH relativeFrom="column">
            <wp:posOffset>-2301</wp:posOffset>
          </wp:positionH>
          <wp:positionV relativeFrom="paragraph">
            <wp:posOffset>-232913</wp:posOffset>
          </wp:positionV>
          <wp:extent cx="1749365" cy="707366"/>
          <wp:effectExtent l="19050" t="0" r="3235" b="0"/>
          <wp:wrapNone/>
          <wp:docPr id="9" name="Picture 9"/>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bwMode="auto">
                  <a:xfrm>
                    <a:off x="0" y="0"/>
                    <a:ext cx="1748767" cy="70712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DB3892" w:rsidRDefault="00DB3892" w:rsidP="00520C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53EE"/>
    <w:multiLevelType w:val="hybridMultilevel"/>
    <w:tmpl w:val="B2C47AD6"/>
    <w:lvl w:ilvl="0" w:tplc="970C24A8">
      <w:start w:val="1"/>
      <w:numFmt w:val="decimal"/>
      <w:lvlText w:val="%1)"/>
      <w:lvlJc w:val="left"/>
      <w:pPr>
        <w:ind w:left="720" w:hanging="360"/>
      </w:pPr>
      <w:rPr>
        <w:rFonts w:ascii="Georgia" w:hAnsi="Georgia" w:hint="default"/>
        <w:color w:val="DE64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145C45"/>
    <w:multiLevelType w:val="multilevel"/>
    <w:tmpl w:val="BAD633A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A236EF"/>
    <w:multiLevelType w:val="hybridMultilevel"/>
    <w:tmpl w:val="48BE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AF3007"/>
    <w:multiLevelType w:val="hybridMultilevel"/>
    <w:tmpl w:val="41EC71A0"/>
    <w:lvl w:ilvl="0" w:tplc="904AF13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E445F9"/>
    <w:multiLevelType w:val="hybridMultilevel"/>
    <w:tmpl w:val="2FF8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ED6483"/>
    <w:multiLevelType w:val="hybridMultilevel"/>
    <w:tmpl w:val="45FA1C3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nsid w:val="2509740E"/>
    <w:multiLevelType w:val="hybridMultilevel"/>
    <w:tmpl w:val="0E98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0633DD"/>
    <w:multiLevelType w:val="hybridMultilevel"/>
    <w:tmpl w:val="ADF87212"/>
    <w:lvl w:ilvl="0" w:tplc="838C15F6">
      <w:start w:val="1"/>
      <w:numFmt w:val="bullet"/>
      <w:lvlText w:val=""/>
      <w:lvlJc w:val="left"/>
      <w:pPr>
        <w:tabs>
          <w:tab w:val="num" w:pos="720"/>
        </w:tabs>
        <w:ind w:left="720" w:hanging="360"/>
      </w:pPr>
      <w:rPr>
        <w:rFonts w:ascii="Wingdings" w:hAnsi="Wingdings" w:hint="default"/>
      </w:rPr>
    </w:lvl>
    <w:lvl w:ilvl="1" w:tplc="DB04A43E" w:tentative="1">
      <w:start w:val="1"/>
      <w:numFmt w:val="bullet"/>
      <w:lvlText w:val=""/>
      <w:lvlJc w:val="left"/>
      <w:pPr>
        <w:tabs>
          <w:tab w:val="num" w:pos="1440"/>
        </w:tabs>
        <w:ind w:left="1440" w:hanging="360"/>
      </w:pPr>
      <w:rPr>
        <w:rFonts w:ascii="Wingdings" w:hAnsi="Wingdings" w:hint="default"/>
      </w:rPr>
    </w:lvl>
    <w:lvl w:ilvl="2" w:tplc="69B84014" w:tentative="1">
      <w:start w:val="1"/>
      <w:numFmt w:val="bullet"/>
      <w:lvlText w:val=""/>
      <w:lvlJc w:val="left"/>
      <w:pPr>
        <w:tabs>
          <w:tab w:val="num" w:pos="2160"/>
        </w:tabs>
        <w:ind w:left="2160" w:hanging="360"/>
      </w:pPr>
      <w:rPr>
        <w:rFonts w:ascii="Wingdings" w:hAnsi="Wingdings" w:hint="default"/>
      </w:rPr>
    </w:lvl>
    <w:lvl w:ilvl="3" w:tplc="C01A21F6" w:tentative="1">
      <w:start w:val="1"/>
      <w:numFmt w:val="bullet"/>
      <w:lvlText w:val=""/>
      <w:lvlJc w:val="left"/>
      <w:pPr>
        <w:tabs>
          <w:tab w:val="num" w:pos="2880"/>
        </w:tabs>
        <w:ind w:left="2880" w:hanging="360"/>
      </w:pPr>
      <w:rPr>
        <w:rFonts w:ascii="Wingdings" w:hAnsi="Wingdings" w:hint="default"/>
      </w:rPr>
    </w:lvl>
    <w:lvl w:ilvl="4" w:tplc="42EA9DB8" w:tentative="1">
      <w:start w:val="1"/>
      <w:numFmt w:val="bullet"/>
      <w:lvlText w:val=""/>
      <w:lvlJc w:val="left"/>
      <w:pPr>
        <w:tabs>
          <w:tab w:val="num" w:pos="3600"/>
        </w:tabs>
        <w:ind w:left="3600" w:hanging="360"/>
      </w:pPr>
      <w:rPr>
        <w:rFonts w:ascii="Wingdings" w:hAnsi="Wingdings" w:hint="default"/>
      </w:rPr>
    </w:lvl>
    <w:lvl w:ilvl="5" w:tplc="20CA563A" w:tentative="1">
      <w:start w:val="1"/>
      <w:numFmt w:val="bullet"/>
      <w:lvlText w:val=""/>
      <w:lvlJc w:val="left"/>
      <w:pPr>
        <w:tabs>
          <w:tab w:val="num" w:pos="4320"/>
        </w:tabs>
        <w:ind w:left="4320" w:hanging="360"/>
      </w:pPr>
      <w:rPr>
        <w:rFonts w:ascii="Wingdings" w:hAnsi="Wingdings" w:hint="default"/>
      </w:rPr>
    </w:lvl>
    <w:lvl w:ilvl="6" w:tplc="4F1C445E" w:tentative="1">
      <w:start w:val="1"/>
      <w:numFmt w:val="bullet"/>
      <w:lvlText w:val=""/>
      <w:lvlJc w:val="left"/>
      <w:pPr>
        <w:tabs>
          <w:tab w:val="num" w:pos="5040"/>
        </w:tabs>
        <w:ind w:left="5040" w:hanging="360"/>
      </w:pPr>
      <w:rPr>
        <w:rFonts w:ascii="Wingdings" w:hAnsi="Wingdings" w:hint="default"/>
      </w:rPr>
    </w:lvl>
    <w:lvl w:ilvl="7" w:tplc="16ECCACA" w:tentative="1">
      <w:start w:val="1"/>
      <w:numFmt w:val="bullet"/>
      <w:lvlText w:val=""/>
      <w:lvlJc w:val="left"/>
      <w:pPr>
        <w:tabs>
          <w:tab w:val="num" w:pos="5760"/>
        </w:tabs>
        <w:ind w:left="5760" w:hanging="360"/>
      </w:pPr>
      <w:rPr>
        <w:rFonts w:ascii="Wingdings" w:hAnsi="Wingdings" w:hint="default"/>
      </w:rPr>
    </w:lvl>
    <w:lvl w:ilvl="8" w:tplc="29AE560C" w:tentative="1">
      <w:start w:val="1"/>
      <w:numFmt w:val="bullet"/>
      <w:lvlText w:val=""/>
      <w:lvlJc w:val="left"/>
      <w:pPr>
        <w:tabs>
          <w:tab w:val="num" w:pos="6480"/>
        </w:tabs>
        <w:ind w:left="6480" w:hanging="360"/>
      </w:pPr>
      <w:rPr>
        <w:rFonts w:ascii="Wingdings" w:hAnsi="Wingdings" w:hint="default"/>
      </w:rPr>
    </w:lvl>
  </w:abstractNum>
  <w:abstractNum w:abstractNumId="8">
    <w:nsid w:val="2B6468F1"/>
    <w:multiLevelType w:val="hybridMultilevel"/>
    <w:tmpl w:val="4CCA604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DA18B6"/>
    <w:multiLevelType w:val="hybridMultilevel"/>
    <w:tmpl w:val="71C6248A"/>
    <w:lvl w:ilvl="0" w:tplc="1AEC3EA6">
      <w:start w:val="1"/>
      <w:numFmt w:val="bullet"/>
      <w:lvlText w:val=""/>
      <w:lvlJc w:val="left"/>
      <w:pPr>
        <w:tabs>
          <w:tab w:val="num" w:pos="720"/>
        </w:tabs>
        <w:ind w:left="720" w:hanging="360"/>
      </w:pPr>
      <w:rPr>
        <w:rFonts w:ascii="Wingdings" w:hAnsi="Wingdings" w:hint="default"/>
      </w:rPr>
    </w:lvl>
    <w:lvl w:ilvl="1" w:tplc="D90C625E" w:tentative="1">
      <w:start w:val="1"/>
      <w:numFmt w:val="bullet"/>
      <w:lvlText w:val=""/>
      <w:lvlJc w:val="left"/>
      <w:pPr>
        <w:tabs>
          <w:tab w:val="num" w:pos="1440"/>
        </w:tabs>
        <w:ind w:left="1440" w:hanging="360"/>
      </w:pPr>
      <w:rPr>
        <w:rFonts w:ascii="Wingdings" w:hAnsi="Wingdings" w:hint="default"/>
      </w:rPr>
    </w:lvl>
    <w:lvl w:ilvl="2" w:tplc="2E2A6172" w:tentative="1">
      <w:start w:val="1"/>
      <w:numFmt w:val="bullet"/>
      <w:lvlText w:val=""/>
      <w:lvlJc w:val="left"/>
      <w:pPr>
        <w:tabs>
          <w:tab w:val="num" w:pos="2160"/>
        </w:tabs>
        <w:ind w:left="2160" w:hanging="360"/>
      </w:pPr>
      <w:rPr>
        <w:rFonts w:ascii="Wingdings" w:hAnsi="Wingdings" w:hint="default"/>
      </w:rPr>
    </w:lvl>
    <w:lvl w:ilvl="3" w:tplc="DF22CC62" w:tentative="1">
      <w:start w:val="1"/>
      <w:numFmt w:val="bullet"/>
      <w:lvlText w:val=""/>
      <w:lvlJc w:val="left"/>
      <w:pPr>
        <w:tabs>
          <w:tab w:val="num" w:pos="2880"/>
        </w:tabs>
        <w:ind w:left="2880" w:hanging="360"/>
      </w:pPr>
      <w:rPr>
        <w:rFonts w:ascii="Wingdings" w:hAnsi="Wingdings" w:hint="default"/>
      </w:rPr>
    </w:lvl>
    <w:lvl w:ilvl="4" w:tplc="86FCDD98" w:tentative="1">
      <w:start w:val="1"/>
      <w:numFmt w:val="bullet"/>
      <w:lvlText w:val=""/>
      <w:lvlJc w:val="left"/>
      <w:pPr>
        <w:tabs>
          <w:tab w:val="num" w:pos="3600"/>
        </w:tabs>
        <w:ind w:left="3600" w:hanging="360"/>
      </w:pPr>
      <w:rPr>
        <w:rFonts w:ascii="Wingdings" w:hAnsi="Wingdings" w:hint="default"/>
      </w:rPr>
    </w:lvl>
    <w:lvl w:ilvl="5" w:tplc="C65E8F60" w:tentative="1">
      <w:start w:val="1"/>
      <w:numFmt w:val="bullet"/>
      <w:lvlText w:val=""/>
      <w:lvlJc w:val="left"/>
      <w:pPr>
        <w:tabs>
          <w:tab w:val="num" w:pos="4320"/>
        </w:tabs>
        <w:ind w:left="4320" w:hanging="360"/>
      </w:pPr>
      <w:rPr>
        <w:rFonts w:ascii="Wingdings" w:hAnsi="Wingdings" w:hint="default"/>
      </w:rPr>
    </w:lvl>
    <w:lvl w:ilvl="6" w:tplc="E30A8982" w:tentative="1">
      <w:start w:val="1"/>
      <w:numFmt w:val="bullet"/>
      <w:lvlText w:val=""/>
      <w:lvlJc w:val="left"/>
      <w:pPr>
        <w:tabs>
          <w:tab w:val="num" w:pos="5040"/>
        </w:tabs>
        <w:ind w:left="5040" w:hanging="360"/>
      </w:pPr>
      <w:rPr>
        <w:rFonts w:ascii="Wingdings" w:hAnsi="Wingdings" w:hint="default"/>
      </w:rPr>
    </w:lvl>
    <w:lvl w:ilvl="7" w:tplc="A8E26B54" w:tentative="1">
      <w:start w:val="1"/>
      <w:numFmt w:val="bullet"/>
      <w:lvlText w:val=""/>
      <w:lvlJc w:val="left"/>
      <w:pPr>
        <w:tabs>
          <w:tab w:val="num" w:pos="5760"/>
        </w:tabs>
        <w:ind w:left="5760" w:hanging="360"/>
      </w:pPr>
      <w:rPr>
        <w:rFonts w:ascii="Wingdings" w:hAnsi="Wingdings" w:hint="default"/>
      </w:rPr>
    </w:lvl>
    <w:lvl w:ilvl="8" w:tplc="05283320" w:tentative="1">
      <w:start w:val="1"/>
      <w:numFmt w:val="bullet"/>
      <w:lvlText w:val=""/>
      <w:lvlJc w:val="left"/>
      <w:pPr>
        <w:tabs>
          <w:tab w:val="num" w:pos="6480"/>
        </w:tabs>
        <w:ind w:left="6480" w:hanging="360"/>
      </w:pPr>
      <w:rPr>
        <w:rFonts w:ascii="Wingdings" w:hAnsi="Wingdings" w:hint="default"/>
      </w:rPr>
    </w:lvl>
  </w:abstractNum>
  <w:abstractNum w:abstractNumId="10">
    <w:nsid w:val="2EF81D11"/>
    <w:multiLevelType w:val="hybridMultilevel"/>
    <w:tmpl w:val="9EAEF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C6C4393"/>
    <w:multiLevelType w:val="hybridMultilevel"/>
    <w:tmpl w:val="0F94F0BE"/>
    <w:lvl w:ilvl="0" w:tplc="391C6776">
      <w:start w:val="1"/>
      <w:numFmt w:val="bullet"/>
      <w:pStyle w:val="Dot2"/>
      <w:lvlText w:val="-"/>
      <w:lvlJc w:val="left"/>
      <w:pPr>
        <w:tabs>
          <w:tab w:val="num" w:pos="2007"/>
        </w:tabs>
        <w:ind w:left="2007"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400BF7"/>
    <w:multiLevelType w:val="hybridMultilevel"/>
    <w:tmpl w:val="725A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9E3EC7"/>
    <w:multiLevelType w:val="hybridMultilevel"/>
    <w:tmpl w:val="45FA1C3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nsid w:val="4A7C2C65"/>
    <w:multiLevelType w:val="hybridMultilevel"/>
    <w:tmpl w:val="7E0E70BA"/>
    <w:lvl w:ilvl="0" w:tplc="0F0C7D24">
      <w:start w:val="1"/>
      <w:numFmt w:val="bullet"/>
      <w:pStyle w:val="Do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B70D36"/>
    <w:multiLevelType w:val="hybridMultilevel"/>
    <w:tmpl w:val="E0FA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570953"/>
    <w:multiLevelType w:val="hybridMultilevel"/>
    <w:tmpl w:val="C538962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43A7F5E"/>
    <w:multiLevelType w:val="hybridMultilevel"/>
    <w:tmpl w:val="45FA1C3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nsid w:val="5B3D6FC8"/>
    <w:multiLevelType w:val="hybridMultilevel"/>
    <w:tmpl w:val="19B4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5D1FB3"/>
    <w:multiLevelType w:val="hybridMultilevel"/>
    <w:tmpl w:val="A4BC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7A07DF"/>
    <w:multiLevelType w:val="hybridMultilevel"/>
    <w:tmpl w:val="0674F794"/>
    <w:lvl w:ilvl="0" w:tplc="C0306FA8">
      <w:start w:val="1"/>
      <w:numFmt w:val="decimal"/>
      <w:lvlText w:val="%1."/>
      <w:lvlJc w:val="left"/>
      <w:pPr>
        <w:ind w:left="2913" w:hanging="360"/>
      </w:pPr>
      <w:rPr>
        <w:rFonts w:cs="Times New Roman" w:hint="default"/>
        <w:b w:val="0"/>
      </w:rPr>
    </w:lvl>
    <w:lvl w:ilvl="1" w:tplc="04090019" w:tentative="1">
      <w:start w:val="1"/>
      <w:numFmt w:val="lowerLetter"/>
      <w:lvlText w:val="%2."/>
      <w:lvlJc w:val="left"/>
      <w:pPr>
        <w:ind w:left="3633" w:hanging="360"/>
      </w:pPr>
      <w:rPr>
        <w:rFonts w:cs="Times New Roman"/>
      </w:rPr>
    </w:lvl>
    <w:lvl w:ilvl="2" w:tplc="0409001B" w:tentative="1">
      <w:start w:val="1"/>
      <w:numFmt w:val="lowerRoman"/>
      <w:lvlText w:val="%3."/>
      <w:lvlJc w:val="right"/>
      <w:pPr>
        <w:ind w:left="4353" w:hanging="180"/>
      </w:pPr>
      <w:rPr>
        <w:rFonts w:cs="Times New Roman"/>
      </w:rPr>
    </w:lvl>
    <w:lvl w:ilvl="3" w:tplc="0409000F" w:tentative="1">
      <w:start w:val="1"/>
      <w:numFmt w:val="decimal"/>
      <w:lvlText w:val="%4."/>
      <w:lvlJc w:val="left"/>
      <w:pPr>
        <w:ind w:left="5073" w:hanging="360"/>
      </w:pPr>
      <w:rPr>
        <w:rFonts w:cs="Times New Roman"/>
      </w:rPr>
    </w:lvl>
    <w:lvl w:ilvl="4" w:tplc="04090019" w:tentative="1">
      <w:start w:val="1"/>
      <w:numFmt w:val="lowerLetter"/>
      <w:lvlText w:val="%5."/>
      <w:lvlJc w:val="left"/>
      <w:pPr>
        <w:ind w:left="5793" w:hanging="360"/>
      </w:pPr>
      <w:rPr>
        <w:rFonts w:cs="Times New Roman"/>
      </w:rPr>
    </w:lvl>
    <w:lvl w:ilvl="5" w:tplc="0409001B" w:tentative="1">
      <w:start w:val="1"/>
      <w:numFmt w:val="lowerRoman"/>
      <w:lvlText w:val="%6."/>
      <w:lvlJc w:val="right"/>
      <w:pPr>
        <w:ind w:left="6513" w:hanging="180"/>
      </w:pPr>
      <w:rPr>
        <w:rFonts w:cs="Times New Roman"/>
      </w:rPr>
    </w:lvl>
    <w:lvl w:ilvl="6" w:tplc="0409000F" w:tentative="1">
      <w:start w:val="1"/>
      <w:numFmt w:val="decimal"/>
      <w:lvlText w:val="%7."/>
      <w:lvlJc w:val="left"/>
      <w:pPr>
        <w:ind w:left="7233" w:hanging="360"/>
      </w:pPr>
      <w:rPr>
        <w:rFonts w:cs="Times New Roman"/>
      </w:rPr>
    </w:lvl>
    <w:lvl w:ilvl="7" w:tplc="04090019" w:tentative="1">
      <w:start w:val="1"/>
      <w:numFmt w:val="lowerLetter"/>
      <w:lvlText w:val="%8."/>
      <w:lvlJc w:val="left"/>
      <w:pPr>
        <w:ind w:left="7953" w:hanging="360"/>
      </w:pPr>
      <w:rPr>
        <w:rFonts w:cs="Times New Roman"/>
      </w:rPr>
    </w:lvl>
    <w:lvl w:ilvl="8" w:tplc="0409001B" w:tentative="1">
      <w:start w:val="1"/>
      <w:numFmt w:val="lowerRoman"/>
      <w:lvlText w:val="%9."/>
      <w:lvlJc w:val="right"/>
      <w:pPr>
        <w:ind w:left="8673" w:hanging="180"/>
      </w:pPr>
      <w:rPr>
        <w:rFonts w:cs="Times New Roman"/>
      </w:rPr>
    </w:lvl>
  </w:abstractNum>
  <w:abstractNum w:abstractNumId="21">
    <w:nsid w:val="71437191"/>
    <w:multiLevelType w:val="multilevel"/>
    <w:tmpl w:val="BC9C4CE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21"/>
  </w:num>
  <w:num w:numId="3">
    <w:abstractNumId w:val="14"/>
  </w:num>
  <w:num w:numId="4">
    <w:abstractNumId w:val="13"/>
  </w:num>
  <w:num w:numId="5">
    <w:abstractNumId w:val="5"/>
  </w:num>
  <w:num w:numId="6">
    <w:abstractNumId w:val="17"/>
  </w:num>
  <w:num w:numId="7">
    <w:abstractNumId w:val="8"/>
  </w:num>
  <w:num w:numId="8">
    <w:abstractNumId w:val="16"/>
  </w:num>
  <w:num w:numId="9">
    <w:abstractNumId w:val="3"/>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0"/>
  </w:num>
  <w:num w:numId="17">
    <w:abstractNumId w:val="14"/>
  </w:num>
  <w:num w:numId="18">
    <w:abstractNumId w:val="4"/>
  </w:num>
  <w:num w:numId="19">
    <w:abstractNumId w:val="15"/>
  </w:num>
  <w:num w:numId="20">
    <w:abstractNumId w:val="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0"/>
  </w:num>
  <w:num w:numId="24">
    <w:abstractNumId w:val="1"/>
  </w:num>
  <w:num w:numId="25">
    <w:abstractNumId w:val="21"/>
  </w:num>
  <w:num w:numId="26">
    <w:abstractNumId w:val="9"/>
  </w:num>
  <w:num w:numId="27">
    <w:abstractNumId w:val="19"/>
  </w:num>
  <w:num w:numId="28">
    <w:abstractNumId w:val="7"/>
  </w:num>
  <w:num w:numId="29">
    <w:abstractNumId w:val="12"/>
  </w:num>
  <w:num w:numId="30">
    <w:abstractNumId w:val="18"/>
  </w:num>
  <w:num w:numId="31">
    <w:abstractNumId w:val="1"/>
  </w:num>
  <w:num w:numId="32">
    <w:abstractNumId w:val="1"/>
  </w:num>
  <w:num w:numId="33">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284"/>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CE4388"/>
    <w:rsid w:val="00004110"/>
    <w:rsid w:val="000101E5"/>
    <w:rsid w:val="000206D0"/>
    <w:rsid w:val="00025C67"/>
    <w:rsid w:val="000263FE"/>
    <w:rsid w:val="00031304"/>
    <w:rsid w:val="00031AF6"/>
    <w:rsid w:val="00032A3B"/>
    <w:rsid w:val="00036B42"/>
    <w:rsid w:val="00037F73"/>
    <w:rsid w:val="000427D0"/>
    <w:rsid w:val="00042ECE"/>
    <w:rsid w:val="00042FD9"/>
    <w:rsid w:val="000432F4"/>
    <w:rsid w:val="000528E6"/>
    <w:rsid w:val="000552EE"/>
    <w:rsid w:val="0005660E"/>
    <w:rsid w:val="00065201"/>
    <w:rsid w:val="000661AE"/>
    <w:rsid w:val="00074AF5"/>
    <w:rsid w:val="00077395"/>
    <w:rsid w:val="0008584D"/>
    <w:rsid w:val="00086239"/>
    <w:rsid w:val="00087235"/>
    <w:rsid w:val="00087DE2"/>
    <w:rsid w:val="00093F49"/>
    <w:rsid w:val="000A3732"/>
    <w:rsid w:val="000B167E"/>
    <w:rsid w:val="000B3071"/>
    <w:rsid w:val="000B3B2A"/>
    <w:rsid w:val="000C376E"/>
    <w:rsid w:val="000C5DF9"/>
    <w:rsid w:val="000C7CF9"/>
    <w:rsid w:val="000D397F"/>
    <w:rsid w:val="000D619F"/>
    <w:rsid w:val="000E0F9E"/>
    <w:rsid w:val="000E1504"/>
    <w:rsid w:val="000E5CB5"/>
    <w:rsid w:val="000E7EB5"/>
    <w:rsid w:val="000F0808"/>
    <w:rsid w:val="000F66B4"/>
    <w:rsid w:val="00101B8E"/>
    <w:rsid w:val="00104306"/>
    <w:rsid w:val="00113403"/>
    <w:rsid w:val="00114044"/>
    <w:rsid w:val="00121725"/>
    <w:rsid w:val="00121A19"/>
    <w:rsid w:val="00122BA7"/>
    <w:rsid w:val="001232AF"/>
    <w:rsid w:val="001255C5"/>
    <w:rsid w:val="001257FC"/>
    <w:rsid w:val="00125F69"/>
    <w:rsid w:val="00126114"/>
    <w:rsid w:val="00130252"/>
    <w:rsid w:val="00132266"/>
    <w:rsid w:val="00135D70"/>
    <w:rsid w:val="00146FE3"/>
    <w:rsid w:val="00152BAB"/>
    <w:rsid w:val="0015398F"/>
    <w:rsid w:val="00167C93"/>
    <w:rsid w:val="001711A9"/>
    <w:rsid w:val="00172DFF"/>
    <w:rsid w:val="00177DA7"/>
    <w:rsid w:val="0018090C"/>
    <w:rsid w:val="001815E7"/>
    <w:rsid w:val="00181927"/>
    <w:rsid w:val="00184F3E"/>
    <w:rsid w:val="001856D7"/>
    <w:rsid w:val="00186A81"/>
    <w:rsid w:val="00193A7B"/>
    <w:rsid w:val="001950E2"/>
    <w:rsid w:val="001A1893"/>
    <w:rsid w:val="001B044E"/>
    <w:rsid w:val="001B2A78"/>
    <w:rsid w:val="001B759A"/>
    <w:rsid w:val="001C47CA"/>
    <w:rsid w:val="001C545E"/>
    <w:rsid w:val="001D3E92"/>
    <w:rsid w:val="001D4576"/>
    <w:rsid w:val="001D4CB8"/>
    <w:rsid w:val="001D592D"/>
    <w:rsid w:val="001E0D25"/>
    <w:rsid w:val="001E4C5B"/>
    <w:rsid w:val="001E7081"/>
    <w:rsid w:val="001F448D"/>
    <w:rsid w:val="001F4E11"/>
    <w:rsid w:val="001F597C"/>
    <w:rsid w:val="002024FF"/>
    <w:rsid w:val="00204625"/>
    <w:rsid w:val="0021159A"/>
    <w:rsid w:val="00211BD7"/>
    <w:rsid w:val="0021418E"/>
    <w:rsid w:val="00217533"/>
    <w:rsid w:val="00217689"/>
    <w:rsid w:val="002224D4"/>
    <w:rsid w:val="00225AC1"/>
    <w:rsid w:val="00234CB3"/>
    <w:rsid w:val="00234E70"/>
    <w:rsid w:val="00234FE3"/>
    <w:rsid w:val="00240A61"/>
    <w:rsid w:val="002475D0"/>
    <w:rsid w:val="00247D5F"/>
    <w:rsid w:val="00253D6D"/>
    <w:rsid w:val="00253ECA"/>
    <w:rsid w:val="00256D5B"/>
    <w:rsid w:val="00260734"/>
    <w:rsid w:val="00260B81"/>
    <w:rsid w:val="00266776"/>
    <w:rsid w:val="002672DA"/>
    <w:rsid w:val="00270356"/>
    <w:rsid w:val="00280CAA"/>
    <w:rsid w:val="0028319F"/>
    <w:rsid w:val="0028330B"/>
    <w:rsid w:val="00283C6D"/>
    <w:rsid w:val="00291173"/>
    <w:rsid w:val="00291209"/>
    <w:rsid w:val="002A32E4"/>
    <w:rsid w:val="002A50EA"/>
    <w:rsid w:val="002A6D97"/>
    <w:rsid w:val="002B168A"/>
    <w:rsid w:val="002B1B51"/>
    <w:rsid w:val="002B2759"/>
    <w:rsid w:val="002B610E"/>
    <w:rsid w:val="002C329E"/>
    <w:rsid w:val="002D58C3"/>
    <w:rsid w:val="002E608A"/>
    <w:rsid w:val="002E70F8"/>
    <w:rsid w:val="002E749B"/>
    <w:rsid w:val="002F2DD4"/>
    <w:rsid w:val="002F44FB"/>
    <w:rsid w:val="002F728C"/>
    <w:rsid w:val="003019D3"/>
    <w:rsid w:val="003049B0"/>
    <w:rsid w:val="0030567F"/>
    <w:rsid w:val="00307114"/>
    <w:rsid w:val="00310C40"/>
    <w:rsid w:val="003221EC"/>
    <w:rsid w:val="00324467"/>
    <w:rsid w:val="00330339"/>
    <w:rsid w:val="00331081"/>
    <w:rsid w:val="00334FB8"/>
    <w:rsid w:val="00342B14"/>
    <w:rsid w:val="00343E59"/>
    <w:rsid w:val="00344AFB"/>
    <w:rsid w:val="00353BD9"/>
    <w:rsid w:val="00354895"/>
    <w:rsid w:val="00354CC0"/>
    <w:rsid w:val="00354CC3"/>
    <w:rsid w:val="00355E50"/>
    <w:rsid w:val="003569F7"/>
    <w:rsid w:val="0036139F"/>
    <w:rsid w:val="00362077"/>
    <w:rsid w:val="00366943"/>
    <w:rsid w:val="003712ED"/>
    <w:rsid w:val="003713BE"/>
    <w:rsid w:val="00377E41"/>
    <w:rsid w:val="00386940"/>
    <w:rsid w:val="00387E73"/>
    <w:rsid w:val="003A0AFB"/>
    <w:rsid w:val="003A0D2D"/>
    <w:rsid w:val="003A1CFD"/>
    <w:rsid w:val="003A1EB5"/>
    <w:rsid w:val="003A623B"/>
    <w:rsid w:val="003A6AAF"/>
    <w:rsid w:val="003B05FC"/>
    <w:rsid w:val="003B269D"/>
    <w:rsid w:val="003B4B78"/>
    <w:rsid w:val="003B6894"/>
    <w:rsid w:val="003C446A"/>
    <w:rsid w:val="003D108F"/>
    <w:rsid w:val="003D4AA6"/>
    <w:rsid w:val="003D5A4C"/>
    <w:rsid w:val="003E25F1"/>
    <w:rsid w:val="003E292B"/>
    <w:rsid w:val="003E3A7A"/>
    <w:rsid w:val="003E74E0"/>
    <w:rsid w:val="003F44EB"/>
    <w:rsid w:val="004003FC"/>
    <w:rsid w:val="004012CD"/>
    <w:rsid w:val="0040349D"/>
    <w:rsid w:val="00404253"/>
    <w:rsid w:val="00406D1D"/>
    <w:rsid w:val="00415F09"/>
    <w:rsid w:val="00417A1F"/>
    <w:rsid w:val="00433BA6"/>
    <w:rsid w:val="004358B2"/>
    <w:rsid w:val="00435F8E"/>
    <w:rsid w:val="004373EE"/>
    <w:rsid w:val="004416F0"/>
    <w:rsid w:val="00447AAE"/>
    <w:rsid w:val="0047384B"/>
    <w:rsid w:val="00475BEF"/>
    <w:rsid w:val="00476575"/>
    <w:rsid w:val="00477591"/>
    <w:rsid w:val="004810E0"/>
    <w:rsid w:val="00481433"/>
    <w:rsid w:val="0048147D"/>
    <w:rsid w:val="0049011F"/>
    <w:rsid w:val="00491522"/>
    <w:rsid w:val="004919AC"/>
    <w:rsid w:val="004A2447"/>
    <w:rsid w:val="004A48E7"/>
    <w:rsid w:val="004A6C96"/>
    <w:rsid w:val="004A7A30"/>
    <w:rsid w:val="004B7475"/>
    <w:rsid w:val="004B7EA3"/>
    <w:rsid w:val="004C4C91"/>
    <w:rsid w:val="004C675C"/>
    <w:rsid w:val="004C7BA8"/>
    <w:rsid w:val="004D18FC"/>
    <w:rsid w:val="004D5392"/>
    <w:rsid w:val="004D57B8"/>
    <w:rsid w:val="004D6B34"/>
    <w:rsid w:val="004D6CEA"/>
    <w:rsid w:val="004D7FF2"/>
    <w:rsid w:val="004E02BD"/>
    <w:rsid w:val="004E3A17"/>
    <w:rsid w:val="004F295A"/>
    <w:rsid w:val="004F7369"/>
    <w:rsid w:val="004F78DE"/>
    <w:rsid w:val="004F7F56"/>
    <w:rsid w:val="005020EC"/>
    <w:rsid w:val="00512D98"/>
    <w:rsid w:val="00514311"/>
    <w:rsid w:val="00515440"/>
    <w:rsid w:val="0051673B"/>
    <w:rsid w:val="0051745A"/>
    <w:rsid w:val="00520CE9"/>
    <w:rsid w:val="005313F1"/>
    <w:rsid w:val="005348EE"/>
    <w:rsid w:val="0053600A"/>
    <w:rsid w:val="00542943"/>
    <w:rsid w:val="00547109"/>
    <w:rsid w:val="00550A0C"/>
    <w:rsid w:val="00552CA7"/>
    <w:rsid w:val="005603A8"/>
    <w:rsid w:val="00562462"/>
    <w:rsid w:val="0056343F"/>
    <w:rsid w:val="0056726F"/>
    <w:rsid w:val="005711E5"/>
    <w:rsid w:val="00574210"/>
    <w:rsid w:val="0058240E"/>
    <w:rsid w:val="00582662"/>
    <w:rsid w:val="005862F8"/>
    <w:rsid w:val="005868EB"/>
    <w:rsid w:val="00594250"/>
    <w:rsid w:val="005A6FBE"/>
    <w:rsid w:val="005B591E"/>
    <w:rsid w:val="005B5B34"/>
    <w:rsid w:val="005C0C9A"/>
    <w:rsid w:val="005D18BA"/>
    <w:rsid w:val="005D34FD"/>
    <w:rsid w:val="005D5FBA"/>
    <w:rsid w:val="005D60F2"/>
    <w:rsid w:val="005E4025"/>
    <w:rsid w:val="005E4ADB"/>
    <w:rsid w:val="005E6361"/>
    <w:rsid w:val="005F4275"/>
    <w:rsid w:val="00602FEA"/>
    <w:rsid w:val="00604D02"/>
    <w:rsid w:val="00604DDF"/>
    <w:rsid w:val="006060E4"/>
    <w:rsid w:val="0060683B"/>
    <w:rsid w:val="00607DAB"/>
    <w:rsid w:val="00607F95"/>
    <w:rsid w:val="006144C9"/>
    <w:rsid w:val="0062652B"/>
    <w:rsid w:val="00626673"/>
    <w:rsid w:val="00626A1A"/>
    <w:rsid w:val="00627518"/>
    <w:rsid w:val="00630DB3"/>
    <w:rsid w:val="006334B3"/>
    <w:rsid w:val="00644E22"/>
    <w:rsid w:val="00652EFF"/>
    <w:rsid w:val="006532D4"/>
    <w:rsid w:val="006542CD"/>
    <w:rsid w:val="0065495F"/>
    <w:rsid w:val="006600D0"/>
    <w:rsid w:val="00662E9F"/>
    <w:rsid w:val="00663241"/>
    <w:rsid w:val="006645BE"/>
    <w:rsid w:val="0067009E"/>
    <w:rsid w:val="00670CF0"/>
    <w:rsid w:val="0067456E"/>
    <w:rsid w:val="00677178"/>
    <w:rsid w:val="00684412"/>
    <w:rsid w:val="00685526"/>
    <w:rsid w:val="00686891"/>
    <w:rsid w:val="00694800"/>
    <w:rsid w:val="006956CF"/>
    <w:rsid w:val="0069631D"/>
    <w:rsid w:val="006A27A4"/>
    <w:rsid w:val="006A3912"/>
    <w:rsid w:val="006A45CC"/>
    <w:rsid w:val="006B2779"/>
    <w:rsid w:val="006C65D0"/>
    <w:rsid w:val="006D1B00"/>
    <w:rsid w:val="006D3FAA"/>
    <w:rsid w:val="006D4662"/>
    <w:rsid w:val="006E06BF"/>
    <w:rsid w:val="006E2469"/>
    <w:rsid w:val="006E347E"/>
    <w:rsid w:val="006E51F4"/>
    <w:rsid w:val="006E5A4B"/>
    <w:rsid w:val="006E791F"/>
    <w:rsid w:val="006F1B75"/>
    <w:rsid w:val="006F5528"/>
    <w:rsid w:val="006F6323"/>
    <w:rsid w:val="006F6910"/>
    <w:rsid w:val="006F79BB"/>
    <w:rsid w:val="007029F5"/>
    <w:rsid w:val="00702C01"/>
    <w:rsid w:val="0070389C"/>
    <w:rsid w:val="0070398D"/>
    <w:rsid w:val="00703B41"/>
    <w:rsid w:val="00705CFA"/>
    <w:rsid w:val="00706AC6"/>
    <w:rsid w:val="007100EE"/>
    <w:rsid w:val="00715FF0"/>
    <w:rsid w:val="00731BCF"/>
    <w:rsid w:val="007323B2"/>
    <w:rsid w:val="00736D79"/>
    <w:rsid w:val="00753C71"/>
    <w:rsid w:val="007546F7"/>
    <w:rsid w:val="007574D4"/>
    <w:rsid w:val="007621A6"/>
    <w:rsid w:val="0077039A"/>
    <w:rsid w:val="00772C7B"/>
    <w:rsid w:val="00775B95"/>
    <w:rsid w:val="00776F2F"/>
    <w:rsid w:val="00783D25"/>
    <w:rsid w:val="00785658"/>
    <w:rsid w:val="00785931"/>
    <w:rsid w:val="007927BC"/>
    <w:rsid w:val="00794179"/>
    <w:rsid w:val="00796746"/>
    <w:rsid w:val="00797FB9"/>
    <w:rsid w:val="007A5783"/>
    <w:rsid w:val="007B1077"/>
    <w:rsid w:val="007B15D8"/>
    <w:rsid w:val="007B506E"/>
    <w:rsid w:val="007B7D87"/>
    <w:rsid w:val="007C490E"/>
    <w:rsid w:val="007C6F38"/>
    <w:rsid w:val="007D0E55"/>
    <w:rsid w:val="007D4FCE"/>
    <w:rsid w:val="007D5B7E"/>
    <w:rsid w:val="007D6501"/>
    <w:rsid w:val="007E3D69"/>
    <w:rsid w:val="007F43AD"/>
    <w:rsid w:val="007F450F"/>
    <w:rsid w:val="007F6F0B"/>
    <w:rsid w:val="00802CBC"/>
    <w:rsid w:val="00803472"/>
    <w:rsid w:val="00814636"/>
    <w:rsid w:val="008151CF"/>
    <w:rsid w:val="00824D64"/>
    <w:rsid w:val="008330F5"/>
    <w:rsid w:val="0083490D"/>
    <w:rsid w:val="008355A8"/>
    <w:rsid w:val="00836549"/>
    <w:rsid w:val="008369E2"/>
    <w:rsid w:val="008408A9"/>
    <w:rsid w:val="008410DE"/>
    <w:rsid w:val="0084436A"/>
    <w:rsid w:val="008456EC"/>
    <w:rsid w:val="008460BA"/>
    <w:rsid w:val="008462F2"/>
    <w:rsid w:val="00857265"/>
    <w:rsid w:val="00867D7D"/>
    <w:rsid w:val="0087539D"/>
    <w:rsid w:val="00877C5E"/>
    <w:rsid w:val="00884FAC"/>
    <w:rsid w:val="008922F5"/>
    <w:rsid w:val="008924E9"/>
    <w:rsid w:val="00892A5E"/>
    <w:rsid w:val="0089341C"/>
    <w:rsid w:val="008A2457"/>
    <w:rsid w:val="008A3790"/>
    <w:rsid w:val="008A4002"/>
    <w:rsid w:val="008A5563"/>
    <w:rsid w:val="008A7053"/>
    <w:rsid w:val="008B157B"/>
    <w:rsid w:val="008C0CEE"/>
    <w:rsid w:val="008C51D8"/>
    <w:rsid w:val="008D03EE"/>
    <w:rsid w:val="008D3A50"/>
    <w:rsid w:val="008D5EA1"/>
    <w:rsid w:val="008E2FDF"/>
    <w:rsid w:val="008E3C1D"/>
    <w:rsid w:val="008E3FE4"/>
    <w:rsid w:val="008E5D0D"/>
    <w:rsid w:val="008F574C"/>
    <w:rsid w:val="008F5FB0"/>
    <w:rsid w:val="009025DD"/>
    <w:rsid w:val="00902896"/>
    <w:rsid w:val="00905CAD"/>
    <w:rsid w:val="00907CDE"/>
    <w:rsid w:val="00914507"/>
    <w:rsid w:val="009165B8"/>
    <w:rsid w:val="00921693"/>
    <w:rsid w:val="0092416C"/>
    <w:rsid w:val="009269E7"/>
    <w:rsid w:val="00927C55"/>
    <w:rsid w:val="00937981"/>
    <w:rsid w:val="00941629"/>
    <w:rsid w:val="00945F7C"/>
    <w:rsid w:val="00951299"/>
    <w:rsid w:val="009512A1"/>
    <w:rsid w:val="00954653"/>
    <w:rsid w:val="00954C02"/>
    <w:rsid w:val="00955407"/>
    <w:rsid w:val="009559DE"/>
    <w:rsid w:val="00955FA3"/>
    <w:rsid w:val="00961934"/>
    <w:rsid w:val="00963A40"/>
    <w:rsid w:val="00965A9F"/>
    <w:rsid w:val="009724C3"/>
    <w:rsid w:val="00972983"/>
    <w:rsid w:val="009754A9"/>
    <w:rsid w:val="0098006E"/>
    <w:rsid w:val="00986A06"/>
    <w:rsid w:val="00986DE3"/>
    <w:rsid w:val="009922CB"/>
    <w:rsid w:val="0099361D"/>
    <w:rsid w:val="009C0C2C"/>
    <w:rsid w:val="009C2D34"/>
    <w:rsid w:val="009C3790"/>
    <w:rsid w:val="009C43BC"/>
    <w:rsid w:val="009D16C1"/>
    <w:rsid w:val="009D65A6"/>
    <w:rsid w:val="009D7F06"/>
    <w:rsid w:val="009E1149"/>
    <w:rsid w:val="009E1459"/>
    <w:rsid w:val="009E2137"/>
    <w:rsid w:val="009E2B9A"/>
    <w:rsid w:val="009E5283"/>
    <w:rsid w:val="009E7C72"/>
    <w:rsid w:val="009E7DC1"/>
    <w:rsid w:val="009F2A52"/>
    <w:rsid w:val="009F3377"/>
    <w:rsid w:val="00A03D1E"/>
    <w:rsid w:val="00A065B1"/>
    <w:rsid w:val="00A07440"/>
    <w:rsid w:val="00A1282C"/>
    <w:rsid w:val="00A1565E"/>
    <w:rsid w:val="00A16260"/>
    <w:rsid w:val="00A237DE"/>
    <w:rsid w:val="00A33D21"/>
    <w:rsid w:val="00A341BC"/>
    <w:rsid w:val="00A36AF1"/>
    <w:rsid w:val="00A42AB3"/>
    <w:rsid w:val="00A43926"/>
    <w:rsid w:val="00A5011A"/>
    <w:rsid w:val="00A50D32"/>
    <w:rsid w:val="00A512A7"/>
    <w:rsid w:val="00A5342D"/>
    <w:rsid w:val="00A6172A"/>
    <w:rsid w:val="00A714D5"/>
    <w:rsid w:val="00A73649"/>
    <w:rsid w:val="00A82022"/>
    <w:rsid w:val="00A90B8F"/>
    <w:rsid w:val="00A91839"/>
    <w:rsid w:val="00A91BF2"/>
    <w:rsid w:val="00A9256B"/>
    <w:rsid w:val="00A9258F"/>
    <w:rsid w:val="00A926E0"/>
    <w:rsid w:val="00A92C77"/>
    <w:rsid w:val="00A92DBF"/>
    <w:rsid w:val="00A9515C"/>
    <w:rsid w:val="00A95A43"/>
    <w:rsid w:val="00A96D87"/>
    <w:rsid w:val="00A9785B"/>
    <w:rsid w:val="00AA1215"/>
    <w:rsid w:val="00AA4901"/>
    <w:rsid w:val="00AA5A8F"/>
    <w:rsid w:val="00AA651C"/>
    <w:rsid w:val="00AB443E"/>
    <w:rsid w:val="00AB6B2F"/>
    <w:rsid w:val="00AC3009"/>
    <w:rsid w:val="00AD7BB5"/>
    <w:rsid w:val="00AE55A1"/>
    <w:rsid w:val="00AF65AF"/>
    <w:rsid w:val="00B005A0"/>
    <w:rsid w:val="00B0404C"/>
    <w:rsid w:val="00B07C01"/>
    <w:rsid w:val="00B10B6B"/>
    <w:rsid w:val="00B2386D"/>
    <w:rsid w:val="00B26C33"/>
    <w:rsid w:val="00B33615"/>
    <w:rsid w:val="00B33B39"/>
    <w:rsid w:val="00B44DF6"/>
    <w:rsid w:val="00B502FA"/>
    <w:rsid w:val="00B52641"/>
    <w:rsid w:val="00B56AF0"/>
    <w:rsid w:val="00B56CA8"/>
    <w:rsid w:val="00B571F5"/>
    <w:rsid w:val="00B61923"/>
    <w:rsid w:val="00B62056"/>
    <w:rsid w:val="00B626C7"/>
    <w:rsid w:val="00B6333A"/>
    <w:rsid w:val="00B64CF0"/>
    <w:rsid w:val="00B673D7"/>
    <w:rsid w:val="00B9164F"/>
    <w:rsid w:val="00B93CDA"/>
    <w:rsid w:val="00B93F3D"/>
    <w:rsid w:val="00B95247"/>
    <w:rsid w:val="00BA295F"/>
    <w:rsid w:val="00BA2BA4"/>
    <w:rsid w:val="00BA2DE2"/>
    <w:rsid w:val="00BA5776"/>
    <w:rsid w:val="00BA61D5"/>
    <w:rsid w:val="00BB0C70"/>
    <w:rsid w:val="00BB2618"/>
    <w:rsid w:val="00BC07FA"/>
    <w:rsid w:val="00BC4BE5"/>
    <w:rsid w:val="00BC5B3A"/>
    <w:rsid w:val="00BC6213"/>
    <w:rsid w:val="00BD0C3D"/>
    <w:rsid w:val="00BD0E4D"/>
    <w:rsid w:val="00BD2ACF"/>
    <w:rsid w:val="00BD37BF"/>
    <w:rsid w:val="00BD4DC2"/>
    <w:rsid w:val="00BD6B2F"/>
    <w:rsid w:val="00BE133F"/>
    <w:rsid w:val="00BF34AB"/>
    <w:rsid w:val="00BF4201"/>
    <w:rsid w:val="00BF5950"/>
    <w:rsid w:val="00BF5B19"/>
    <w:rsid w:val="00C02FAC"/>
    <w:rsid w:val="00C070D0"/>
    <w:rsid w:val="00C13424"/>
    <w:rsid w:val="00C168F6"/>
    <w:rsid w:val="00C2603C"/>
    <w:rsid w:val="00C263EB"/>
    <w:rsid w:val="00C2760D"/>
    <w:rsid w:val="00C43C7C"/>
    <w:rsid w:val="00C4596A"/>
    <w:rsid w:val="00C53AD3"/>
    <w:rsid w:val="00C53D2E"/>
    <w:rsid w:val="00C543B9"/>
    <w:rsid w:val="00C60664"/>
    <w:rsid w:val="00C61F8D"/>
    <w:rsid w:val="00C6334E"/>
    <w:rsid w:val="00C65DA5"/>
    <w:rsid w:val="00C6712F"/>
    <w:rsid w:val="00C67E24"/>
    <w:rsid w:val="00C73312"/>
    <w:rsid w:val="00C74C99"/>
    <w:rsid w:val="00C77DC0"/>
    <w:rsid w:val="00C82591"/>
    <w:rsid w:val="00C8741E"/>
    <w:rsid w:val="00C929D3"/>
    <w:rsid w:val="00C96C9F"/>
    <w:rsid w:val="00C97A2F"/>
    <w:rsid w:val="00CA2771"/>
    <w:rsid w:val="00CB1F5C"/>
    <w:rsid w:val="00CB322E"/>
    <w:rsid w:val="00CB74AA"/>
    <w:rsid w:val="00CC0D11"/>
    <w:rsid w:val="00CC2333"/>
    <w:rsid w:val="00CC4210"/>
    <w:rsid w:val="00CC5F90"/>
    <w:rsid w:val="00CC7675"/>
    <w:rsid w:val="00CD480B"/>
    <w:rsid w:val="00CD76E3"/>
    <w:rsid w:val="00CD7D30"/>
    <w:rsid w:val="00CE4388"/>
    <w:rsid w:val="00CE53D2"/>
    <w:rsid w:val="00CE55C8"/>
    <w:rsid w:val="00CE58C3"/>
    <w:rsid w:val="00CE5A5B"/>
    <w:rsid w:val="00CF25E0"/>
    <w:rsid w:val="00CF5C9A"/>
    <w:rsid w:val="00D07668"/>
    <w:rsid w:val="00D10845"/>
    <w:rsid w:val="00D117AE"/>
    <w:rsid w:val="00D16690"/>
    <w:rsid w:val="00D2419F"/>
    <w:rsid w:val="00D2782D"/>
    <w:rsid w:val="00D30205"/>
    <w:rsid w:val="00D32ABD"/>
    <w:rsid w:val="00D33308"/>
    <w:rsid w:val="00D349A5"/>
    <w:rsid w:val="00D36C18"/>
    <w:rsid w:val="00D40821"/>
    <w:rsid w:val="00D40E4C"/>
    <w:rsid w:val="00D458F1"/>
    <w:rsid w:val="00D46581"/>
    <w:rsid w:val="00D512DD"/>
    <w:rsid w:val="00D571ED"/>
    <w:rsid w:val="00D57428"/>
    <w:rsid w:val="00D57928"/>
    <w:rsid w:val="00D611B7"/>
    <w:rsid w:val="00D63097"/>
    <w:rsid w:val="00D72918"/>
    <w:rsid w:val="00D7354A"/>
    <w:rsid w:val="00D76F52"/>
    <w:rsid w:val="00D77EB3"/>
    <w:rsid w:val="00D8029D"/>
    <w:rsid w:val="00D84B1C"/>
    <w:rsid w:val="00D85DB3"/>
    <w:rsid w:val="00D86A6E"/>
    <w:rsid w:val="00D91D4A"/>
    <w:rsid w:val="00D9301D"/>
    <w:rsid w:val="00D96F96"/>
    <w:rsid w:val="00DA25C5"/>
    <w:rsid w:val="00DA2E4D"/>
    <w:rsid w:val="00DA3994"/>
    <w:rsid w:val="00DB0292"/>
    <w:rsid w:val="00DB211D"/>
    <w:rsid w:val="00DB3892"/>
    <w:rsid w:val="00DB5453"/>
    <w:rsid w:val="00DB6111"/>
    <w:rsid w:val="00DC31E6"/>
    <w:rsid w:val="00DC3774"/>
    <w:rsid w:val="00DC3ED3"/>
    <w:rsid w:val="00DD2453"/>
    <w:rsid w:val="00DF5712"/>
    <w:rsid w:val="00DF78E7"/>
    <w:rsid w:val="00E00489"/>
    <w:rsid w:val="00E04157"/>
    <w:rsid w:val="00E05793"/>
    <w:rsid w:val="00E06A02"/>
    <w:rsid w:val="00E20C00"/>
    <w:rsid w:val="00E20C7C"/>
    <w:rsid w:val="00E2669E"/>
    <w:rsid w:val="00E41291"/>
    <w:rsid w:val="00E412C4"/>
    <w:rsid w:val="00E4179A"/>
    <w:rsid w:val="00E4655F"/>
    <w:rsid w:val="00E54F9C"/>
    <w:rsid w:val="00E56ED1"/>
    <w:rsid w:val="00E60C4D"/>
    <w:rsid w:val="00E611E4"/>
    <w:rsid w:val="00E64653"/>
    <w:rsid w:val="00E668CE"/>
    <w:rsid w:val="00E674AD"/>
    <w:rsid w:val="00E67630"/>
    <w:rsid w:val="00E709F6"/>
    <w:rsid w:val="00E71495"/>
    <w:rsid w:val="00E74A57"/>
    <w:rsid w:val="00E77CE4"/>
    <w:rsid w:val="00E81F71"/>
    <w:rsid w:val="00E82786"/>
    <w:rsid w:val="00E87DC3"/>
    <w:rsid w:val="00E90C5A"/>
    <w:rsid w:val="00E95186"/>
    <w:rsid w:val="00EA3B05"/>
    <w:rsid w:val="00EB0257"/>
    <w:rsid w:val="00EB1C69"/>
    <w:rsid w:val="00EB31A6"/>
    <w:rsid w:val="00EB7FD2"/>
    <w:rsid w:val="00EC55CA"/>
    <w:rsid w:val="00ED02E2"/>
    <w:rsid w:val="00ED0877"/>
    <w:rsid w:val="00ED60E1"/>
    <w:rsid w:val="00ED6950"/>
    <w:rsid w:val="00ED6D7A"/>
    <w:rsid w:val="00ED794B"/>
    <w:rsid w:val="00EF601E"/>
    <w:rsid w:val="00F06CDE"/>
    <w:rsid w:val="00F116F1"/>
    <w:rsid w:val="00F160A8"/>
    <w:rsid w:val="00F21767"/>
    <w:rsid w:val="00F2684A"/>
    <w:rsid w:val="00F26C11"/>
    <w:rsid w:val="00F30788"/>
    <w:rsid w:val="00F31CC1"/>
    <w:rsid w:val="00F35DB6"/>
    <w:rsid w:val="00F377B6"/>
    <w:rsid w:val="00F45950"/>
    <w:rsid w:val="00F51B82"/>
    <w:rsid w:val="00F64C09"/>
    <w:rsid w:val="00F70345"/>
    <w:rsid w:val="00F71515"/>
    <w:rsid w:val="00F738B3"/>
    <w:rsid w:val="00F769A0"/>
    <w:rsid w:val="00F921C3"/>
    <w:rsid w:val="00FA127B"/>
    <w:rsid w:val="00FA401D"/>
    <w:rsid w:val="00FA79F9"/>
    <w:rsid w:val="00FB1DA4"/>
    <w:rsid w:val="00FB2EA4"/>
    <w:rsid w:val="00FB4AE5"/>
    <w:rsid w:val="00FB558F"/>
    <w:rsid w:val="00FB566C"/>
    <w:rsid w:val="00FC4168"/>
    <w:rsid w:val="00FC55DC"/>
    <w:rsid w:val="00FD5452"/>
    <w:rsid w:val="00FE1079"/>
    <w:rsid w:val="00FE55E7"/>
    <w:rsid w:val="00FE58E6"/>
    <w:rsid w:val="00FF1500"/>
    <w:rsid w:val="00FF34C1"/>
    <w:rsid w:val="00FF3BEB"/>
    <w:rsid w:val="00FF4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D3"/>
    <w:pPr>
      <w:spacing w:after="240"/>
    </w:pPr>
    <w:rPr>
      <w:rFonts w:ascii="Calibri" w:hAnsi="Calibri"/>
      <w:bCs/>
      <w:szCs w:val="24"/>
      <w:lang w:eastAsia="ja-JP"/>
    </w:rPr>
  </w:style>
  <w:style w:type="paragraph" w:styleId="Heading1">
    <w:name w:val="heading 1"/>
    <w:basedOn w:val="Normal"/>
    <w:next w:val="Normal"/>
    <w:link w:val="Heading1Char"/>
    <w:uiPriority w:val="99"/>
    <w:qFormat/>
    <w:rsid w:val="006D1B00"/>
    <w:pPr>
      <w:keepNext/>
      <w:numPr>
        <w:numId w:val="24"/>
      </w:numPr>
      <w:outlineLvl w:val="0"/>
    </w:pPr>
    <w:rPr>
      <w:rFonts w:asciiTheme="majorHAnsi" w:hAnsiTheme="majorHAnsi"/>
      <w:b/>
    </w:rPr>
  </w:style>
  <w:style w:type="paragraph" w:styleId="Heading2">
    <w:name w:val="heading 2"/>
    <w:basedOn w:val="Heading1"/>
    <w:next w:val="Normal"/>
    <w:link w:val="Heading2Char"/>
    <w:uiPriority w:val="99"/>
    <w:qFormat/>
    <w:rsid w:val="006D1B00"/>
    <w:pPr>
      <w:numPr>
        <w:ilvl w:val="1"/>
        <w:numId w:val="25"/>
      </w:numPr>
      <w:outlineLvl w:val="1"/>
    </w:pPr>
  </w:style>
  <w:style w:type="paragraph" w:styleId="Heading3">
    <w:name w:val="heading 3"/>
    <w:basedOn w:val="Normal"/>
    <w:next w:val="Normal"/>
    <w:link w:val="Heading3Char"/>
    <w:semiHidden/>
    <w:unhideWhenUsed/>
    <w:qFormat/>
    <w:locked/>
    <w:rsid w:val="00A07440"/>
    <w:pPr>
      <w:keepNext/>
      <w:keepLines/>
      <w:spacing w:before="200"/>
      <w:outlineLvl w:val="2"/>
    </w:pPr>
    <w:rPr>
      <w:rFonts w:asciiTheme="majorHAnsi" w:eastAsiaTheme="majorEastAsia" w:hAnsiTheme="majorHAnsi" w:cstheme="majorBidi"/>
      <w:b/>
      <w:bCs w:val="0"/>
      <w:color w:val="000080" w:themeColor="accent1"/>
    </w:rPr>
  </w:style>
  <w:style w:type="paragraph" w:styleId="Heading4">
    <w:name w:val="heading 4"/>
    <w:basedOn w:val="Normal"/>
    <w:next w:val="Normal"/>
    <w:link w:val="Heading4Char"/>
    <w:semiHidden/>
    <w:unhideWhenUsed/>
    <w:qFormat/>
    <w:locked/>
    <w:rsid w:val="00A07440"/>
    <w:pPr>
      <w:keepNext/>
      <w:keepLines/>
      <w:spacing w:before="200"/>
      <w:outlineLvl w:val="3"/>
    </w:pPr>
    <w:rPr>
      <w:rFonts w:asciiTheme="majorHAnsi" w:eastAsiaTheme="majorEastAsia" w:hAnsiTheme="majorHAnsi" w:cstheme="majorBidi"/>
      <w:b/>
      <w:bCs w:val="0"/>
      <w:i/>
      <w:iCs/>
      <w:color w:val="000080" w:themeColor="accent1"/>
    </w:rPr>
  </w:style>
  <w:style w:type="paragraph" w:styleId="Heading5">
    <w:name w:val="heading 5"/>
    <w:basedOn w:val="Normal"/>
    <w:next w:val="Normal"/>
    <w:link w:val="Heading5Char"/>
    <w:semiHidden/>
    <w:unhideWhenUsed/>
    <w:qFormat/>
    <w:locked/>
    <w:rsid w:val="00A07440"/>
    <w:pPr>
      <w:keepNext/>
      <w:keepLines/>
      <w:spacing w:before="200"/>
      <w:outlineLvl w:val="4"/>
    </w:pPr>
    <w:rPr>
      <w:rFonts w:asciiTheme="majorHAnsi" w:eastAsiaTheme="majorEastAsia" w:hAnsiTheme="majorHAnsi" w:cstheme="majorBidi"/>
      <w:color w:val="00003F" w:themeColor="accent1" w:themeShade="7F"/>
    </w:rPr>
  </w:style>
  <w:style w:type="paragraph" w:styleId="Heading6">
    <w:name w:val="heading 6"/>
    <w:basedOn w:val="Normal"/>
    <w:next w:val="Normal"/>
    <w:link w:val="Heading6Char"/>
    <w:semiHidden/>
    <w:unhideWhenUsed/>
    <w:qFormat/>
    <w:locked/>
    <w:rsid w:val="00A07440"/>
    <w:pPr>
      <w:keepNext/>
      <w:keepLines/>
      <w:spacing w:before="200"/>
      <w:outlineLvl w:val="5"/>
    </w:pPr>
    <w:rPr>
      <w:rFonts w:asciiTheme="majorHAnsi" w:eastAsiaTheme="majorEastAsia" w:hAnsiTheme="majorHAnsi" w:cstheme="majorBidi"/>
      <w:i/>
      <w:iCs/>
      <w:color w:val="00003F" w:themeColor="accent1" w:themeShade="7F"/>
    </w:rPr>
  </w:style>
  <w:style w:type="paragraph" w:styleId="Heading7">
    <w:name w:val="heading 7"/>
    <w:basedOn w:val="Normal"/>
    <w:next w:val="Normal"/>
    <w:link w:val="Heading7Char"/>
    <w:semiHidden/>
    <w:unhideWhenUsed/>
    <w:qFormat/>
    <w:locked/>
    <w:rsid w:val="00A074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0744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locked/>
    <w:rsid w:val="00A074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1B00"/>
    <w:rPr>
      <w:rFonts w:asciiTheme="majorHAnsi" w:hAnsiTheme="majorHAnsi"/>
      <w:b/>
      <w:bCs/>
      <w:szCs w:val="24"/>
      <w:lang w:eastAsia="ja-JP"/>
    </w:rPr>
  </w:style>
  <w:style w:type="character" w:customStyle="1" w:styleId="Heading2Char">
    <w:name w:val="Heading 2 Char"/>
    <w:basedOn w:val="DefaultParagraphFont"/>
    <w:link w:val="Heading2"/>
    <w:uiPriority w:val="99"/>
    <w:locked/>
    <w:rsid w:val="006D1B00"/>
    <w:rPr>
      <w:rFonts w:asciiTheme="majorHAnsi" w:hAnsiTheme="majorHAnsi"/>
      <w:b/>
      <w:bCs/>
      <w:szCs w:val="24"/>
      <w:lang w:eastAsia="ja-JP"/>
    </w:rPr>
  </w:style>
  <w:style w:type="paragraph" w:styleId="ListParagraph">
    <w:name w:val="List Paragraph"/>
    <w:basedOn w:val="Normal"/>
    <w:uiPriority w:val="34"/>
    <w:qFormat/>
    <w:rsid w:val="008330F5"/>
    <w:pPr>
      <w:ind w:left="720"/>
    </w:pPr>
  </w:style>
  <w:style w:type="table" w:styleId="TableGrid">
    <w:name w:val="Table Grid"/>
    <w:basedOn w:val="TableNormal"/>
    <w:uiPriority w:val="99"/>
    <w:rsid w:val="00184F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84F3E"/>
    <w:rPr>
      <w:rFonts w:cs="Times New Roman"/>
      <w:color w:val="0000FF"/>
      <w:u w:val="single"/>
    </w:rPr>
  </w:style>
  <w:style w:type="paragraph" w:customStyle="1" w:styleId="Dot2">
    <w:name w:val="Dot2"/>
    <w:basedOn w:val="Normal"/>
    <w:uiPriority w:val="99"/>
    <w:qFormat/>
    <w:rsid w:val="00902896"/>
    <w:pPr>
      <w:numPr>
        <w:numId w:val="1"/>
      </w:numPr>
      <w:ind w:left="2001" w:hanging="357"/>
      <w:contextualSpacing/>
    </w:pPr>
  </w:style>
  <w:style w:type="paragraph" w:customStyle="1" w:styleId="Dot">
    <w:name w:val="Dot"/>
    <w:basedOn w:val="Normal"/>
    <w:qFormat/>
    <w:rsid w:val="00902896"/>
    <w:pPr>
      <w:numPr>
        <w:numId w:val="3"/>
      </w:numPr>
      <w:ind w:left="714" w:hanging="357"/>
      <w:contextualSpacing/>
    </w:pPr>
  </w:style>
  <w:style w:type="character" w:customStyle="1" w:styleId="Heading3Char">
    <w:name w:val="Heading 3 Char"/>
    <w:basedOn w:val="DefaultParagraphFont"/>
    <w:link w:val="Heading3"/>
    <w:semiHidden/>
    <w:rsid w:val="00A07440"/>
    <w:rPr>
      <w:rFonts w:asciiTheme="majorHAnsi" w:eastAsiaTheme="majorEastAsia" w:hAnsiTheme="majorHAnsi" w:cstheme="majorBidi"/>
      <w:b/>
      <w:color w:val="000080" w:themeColor="accent1"/>
      <w:sz w:val="24"/>
      <w:szCs w:val="24"/>
      <w:lang w:eastAsia="ja-JP"/>
    </w:rPr>
  </w:style>
  <w:style w:type="character" w:customStyle="1" w:styleId="Heading4Char">
    <w:name w:val="Heading 4 Char"/>
    <w:basedOn w:val="DefaultParagraphFont"/>
    <w:link w:val="Heading4"/>
    <w:semiHidden/>
    <w:rsid w:val="00A07440"/>
    <w:rPr>
      <w:rFonts w:asciiTheme="majorHAnsi" w:eastAsiaTheme="majorEastAsia" w:hAnsiTheme="majorHAnsi" w:cstheme="majorBidi"/>
      <w:b/>
      <w:i/>
      <w:iCs/>
      <w:color w:val="000080" w:themeColor="accent1"/>
      <w:sz w:val="24"/>
      <w:szCs w:val="24"/>
      <w:lang w:eastAsia="ja-JP"/>
    </w:rPr>
  </w:style>
  <w:style w:type="character" w:customStyle="1" w:styleId="Heading5Char">
    <w:name w:val="Heading 5 Char"/>
    <w:basedOn w:val="DefaultParagraphFont"/>
    <w:link w:val="Heading5"/>
    <w:semiHidden/>
    <w:rsid w:val="00A07440"/>
    <w:rPr>
      <w:rFonts w:asciiTheme="majorHAnsi" w:eastAsiaTheme="majorEastAsia" w:hAnsiTheme="majorHAnsi" w:cstheme="majorBidi"/>
      <w:bCs/>
      <w:color w:val="00003F" w:themeColor="accent1" w:themeShade="7F"/>
      <w:sz w:val="24"/>
      <w:szCs w:val="24"/>
      <w:lang w:eastAsia="ja-JP"/>
    </w:rPr>
  </w:style>
  <w:style w:type="character" w:customStyle="1" w:styleId="Heading6Char">
    <w:name w:val="Heading 6 Char"/>
    <w:basedOn w:val="DefaultParagraphFont"/>
    <w:link w:val="Heading6"/>
    <w:semiHidden/>
    <w:rsid w:val="00A07440"/>
    <w:rPr>
      <w:rFonts w:asciiTheme="majorHAnsi" w:eastAsiaTheme="majorEastAsia" w:hAnsiTheme="majorHAnsi" w:cstheme="majorBidi"/>
      <w:bCs/>
      <w:i/>
      <w:iCs/>
      <w:color w:val="00003F" w:themeColor="accent1" w:themeShade="7F"/>
      <w:sz w:val="24"/>
      <w:szCs w:val="24"/>
      <w:lang w:eastAsia="ja-JP"/>
    </w:rPr>
  </w:style>
  <w:style w:type="character" w:customStyle="1" w:styleId="Heading7Char">
    <w:name w:val="Heading 7 Char"/>
    <w:basedOn w:val="DefaultParagraphFont"/>
    <w:link w:val="Heading7"/>
    <w:semiHidden/>
    <w:rsid w:val="00A07440"/>
    <w:rPr>
      <w:rFonts w:asciiTheme="majorHAnsi" w:eastAsiaTheme="majorEastAsia" w:hAnsiTheme="majorHAnsi" w:cstheme="majorBidi"/>
      <w:bCs/>
      <w:i/>
      <w:iCs/>
      <w:color w:val="404040" w:themeColor="text1" w:themeTint="BF"/>
      <w:sz w:val="24"/>
      <w:szCs w:val="24"/>
      <w:lang w:eastAsia="ja-JP"/>
    </w:rPr>
  </w:style>
  <w:style w:type="character" w:customStyle="1" w:styleId="Heading8Char">
    <w:name w:val="Heading 8 Char"/>
    <w:basedOn w:val="DefaultParagraphFont"/>
    <w:link w:val="Heading8"/>
    <w:semiHidden/>
    <w:rsid w:val="00A07440"/>
    <w:rPr>
      <w:rFonts w:asciiTheme="majorHAnsi" w:eastAsiaTheme="majorEastAsia" w:hAnsiTheme="majorHAnsi" w:cstheme="majorBidi"/>
      <w:bCs/>
      <w:color w:val="404040" w:themeColor="text1" w:themeTint="BF"/>
      <w:sz w:val="20"/>
      <w:szCs w:val="24"/>
      <w:lang w:eastAsia="ja-JP"/>
    </w:rPr>
  </w:style>
  <w:style w:type="character" w:customStyle="1" w:styleId="Heading9Char">
    <w:name w:val="Heading 9 Char"/>
    <w:basedOn w:val="DefaultParagraphFont"/>
    <w:link w:val="Heading9"/>
    <w:semiHidden/>
    <w:rsid w:val="00A07440"/>
    <w:rPr>
      <w:rFonts w:asciiTheme="majorHAnsi" w:eastAsiaTheme="majorEastAsia" w:hAnsiTheme="majorHAnsi" w:cstheme="majorBidi"/>
      <w:bCs/>
      <w:i/>
      <w:iCs/>
      <w:color w:val="404040" w:themeColor="text1" w:themeTint="BF"/>
      <w:sz w:val="20"/>
      <w:szCs w:val="24"/>
      <w:lang w:eastAsia="ja-JP"/>
    </w:rPr>
  </w:style>
  <w:style w:type="paragraph" w:styleId="BalloonText">
    <w:name w:val="Balloon Text"/>
    <w:basedOn w:val="Normal"/>
    <w:link w:val="BalloonTextChar"/>
    <w:uiPriority w:val="99"/>
    <w:semiHidden/>
    <w:unhideWhenUsed/>
    <w:rsid w:val="00204625"/>
    <w:rPr>
      <w:rFonts w:ascii="Tahoma" w:hAnsi="Tahoma" w:cs="Tahoma"/>
      <w:sz w:val="16"/>
      <w:szCs w:val="16"/>
    </w:rPr>
  </w:style>
  <w:style w:type="character" w:customStyle="1" w:styleId="BalloonTextChar">
    <w:name w:val="Balloon Text Char"/>
    <w:basedOn w:val="DefaultParagraphFont"/>
    <w:link w:val="BalloonText"/>
    <w:uiPriority w:val="99"/>
    <w:semiHidden/>
    <w:rsid w:val="00204625"/>
    <w:rPr>
      <w:rFonts w:ascii="Tahoma" w:hAnsi="Tahoma" w:cs="Tahoma"/>
      <w:b/>
      <w:sz w:val="16"/>
      <w:szCs w:val="16"/>
      <w:lang w:eastAsia="ja-JP"/>
    </w:rPr>
  </w:style>
  <w:style w:type="paragraph" w:styleId="NormalWeb">
    <w:name w:val="Normal (Web)"/>
    <w:basedOn w:val="Normal"/>
    <w:uiPriority w:val="99"/>
    <w:semiHidden/>
    <w:unhideWhenUsed/>
    <w:rsid w:val="00FA401D"/>
    <w:pPr>
      <w:spacing w:before="100" w:beforeAutospacing="1" w:after="100" w:afterAutospacing="1"/>
    </w:pPr>
    <w:rPr>
      <w:rFonts w:ascii="Times New Roman" w:eastAsiaTheme="minorEastAsia" w:hAnsi="Times New Roman"/>
      <w:b/>
      <w:lang w:val="en-GB" w:eastAsia="en-GB"/>
    </w:rPr>
  </w:style>
  <w:style w:type="paragraph" w:styleId="EndnoteText">
    <w:name w:val="endnote text"/>
    <w:basedOn w:val="Normal"/>
    <w:link w:val="EndnoteTextChar"/>
    <w:uiPriority w:val="99"/>
    <w:semiHidden/>
    <w:unhideWhenUsed/>
    <w:rsid w:val="001815E7"/>
    <w:pPr>
      <w:spacing w:after="0"/>
    </w:pPr>
    <w:rPr>
      <w:sz w:val="20"/>
      <w:szCs w:val="20"/>
    </w:rPr>
  </w:style>
  <w:style w:type="character" w:customStyle="1" w:styleId="EndnoteTextChar">
    <w:name w:val="Endnote Text Char"/>
    <w:basedOn w:val="DefaultParagraphFont"/>
    <w:link w:val="EndnoteText"/>
    <w:uiPriority w:val="99"/>
    <w:semiHidden/>
    <w:rsid w:val="001815E7"/>
    <w:rPr>
      <w:rFonts w:ascii="Palatino Linotype" w:hAnsi="Palatino Linotype"/>
      <w:bCs/>
      <w:sz w:val="20"/>
      <w:szCs w:val="20"/>
      <w:lang w:eastAsia="ja-JP"/>
    </w:rPr>
  </w:style>
  <w:style w:type="character" w:styleId="EndnoteReference">
    <w:name w:val="endnote reference"/>
    <w:basedOn w:val="DefaultParagraphFont"/>
    <w:uiPriority w:val="99"/>
    <w:semiHidden/>
    <w:unhideWhenUsed/>
    <w:rsid w:val="001815E7"/>
    <w:rPr>
      <w:vertAlign w:val="superscript"/>
    </w:rPr>
  </w:style>
  <w:style w:type="character" w:styleId="FollowedHyperlink">
    <w:name w:val="FollowedHyperlink"/>
    <w:basedOn w:val="DefaultParagraphFont"/>
    <w:uiPriority w:val="99"/>
    <w:semiHidden/>
    <w:unhideWhenUsed/>
    <w:rsid w:val="00785931"/>
    <w:rPr>
      <w:color w:val="7F7F7F" w:themeColor="followedHyperlink"/>
      <w:u w:val="single"/>
    </w:rPr>
  </w:style>
  <w:style w:type="character" w:styleId="CommentReference">
    <w:name w:val="annotation reference"/>
    <w:basedOn w:val="DefaultParagraphFont"/>
    <w:uiPriority w:val="99"/>
    <w:semiHidden/>
    <w:unhideWhenUsed/>
    <w:rsid w:val="007F450F"/>
    <w:rPr>
      <w:sz w:val="16"/>
      <w:szCs w:val="16"/>
    </w:rPr>
  </w:style>
  <w:style w:type="paragraph" w:styleId="CommentText">
    <w:name w:val="annotation text"/>
    <w:basedOn w:val="Normal"/>
    <w:link w:val="CommentTextChar"/>
    <w:uiPriority w:val="99"/>
    <w:semiHidden/>
    <w:unhideWhenUsed/>
    <w:rsid w:val="007F450F"/>
    <w:rPr>
      <w:sz w:val="20"/>
      <w:szCs w:val="20"/>
    </w:rPr>
  </w:style>
  <w:style w:type="character" w:customStyle="1" w:styleId="CommentTextChar">
    <w:name w:val="Comment Text Char"/>
    <w:basedOn w:val="DefaultParagraphFont"/>
    <w:link w:val="CommentText"/>
    <w:uiPriority w:val="99"/>
    <w:semiHidden/>
    <w:rsid w:val="007F450F"/>
    <w:rPr>
      <w:rFonts w:ascii="Palatino Linotype" w:hAnsi="Palatino Linotype"/>
      <w:bCs/>
      <w:sz w:val="20"/>
      <w:szCs w:val="20"/>
      <w:lang w:eastAsia="ja-JP"/>
    </w:rPr>
  </w:style>
  <w:style w:type="paragraph" w:styleId="CommentSubject">
    <w:name w:val="annotation subject"/>
    <w:basedOn w:val="CommentText"/>
    <w:next w:val="CommentText"/>
    <w:link w:val="CommentSubjectChar"/>
    <w:uiPriority w:val="99"/>
    <w:semiHidden/>
    <w:unhideWhenUsed/>
    <w:rsid w:val="007F450F"/>
    <w:rPr>
      <w:b/>
    </w:rPr>
  </w:style>
  <w:style w:type="character" w:customStyle="1" w:styleId="CommentSubjectChar">
    <w:name w:val="Comment Subject Char"/>
    <w:basedOn w:val="CommentTextChar"/>
    <w:link w:val="CommentSubject"/>
    <w:uiPriority w:val="99"/>
    <w:semiHidden/>
    <w:rsid w:val="007F450F"/>
    <w:rPr>
      <w:rFonts w:ascii="Palatino Linotype" w:hAnsi="Palatino Linotype"/>
      <w:b/>
      <w:bCs/>
      <w:sz w:val="20"/>
      <w:szCs w:val="20"/>
      <w:lang w:eastAsia="ja-JP"/>
    </w:rPr>
  </w:style>
  <w:style w:type="paragraph" w:styleId="Revision">
    <w:name w:val="Revision"/>
    <w:hidden/>
    <w:uiPriority w:val="99"/>
    <w:semiHidden/>
    <w:rsid w:val="00247D5F"/>
    <w:rPr>
      <w:rFonts w:ascii="Palatino Linotype" w:hAnsi="Palatino Linotype"/>
      <w:bCs/>
      <w:sz w:val="24"/>
      <w:szCs w:val="24"/>
      <w:lang w:eastAsia="ja-JP"/>
    </w:rPr>
  </w:style>
  <w:style w:type="paragraph" w:customStyle="1" w:styleId="StyleListParagraphBold">
    <w:name w:val="Style List Paragraph + Bold"/>
    <w:basedOn w:val="ListParagraph"/>
    <w:rsid w:val="005348EE"/>
    <w:pPr>
      <w:keepNext/>
    </w:pPr>
    <w:rPr>
      <w:b/>
    </w:rPr>
  </w:style>
  <w:style w:type="paragraph" w:styleId="PlainText">
    <w:name w:val="Plain Text"/>
    <w:basedOn w:val="Normal"/>
    <w:link w:val="PlainTextChar"/>
    <w:uiPriority w:val="99"/>
    <w:semiHidden/>
    <w:unhideWhenUsed/>
    <w:rsid w:val="00ED794B"/>
    <w:pPr>
      <w:spacing w:after="0"/>
    </w:pPr>
    <w:rPr>
      <w:rFonts w:cs="Consolas"/>
      <w:bCs w:val="0"/>
      <w:szCs w:val="21"/>
      <w:lang w:val="en-GB" w:eastAsia="en-GB"/>
    </w:rPr>
  </w:style>
  <w:style w:type="character" w:customStyle="1" w:styleId="PlainTextChar">
    <w:name w:val="Plain Text Char"/>
    <w:basedOn w:val="DefaultParagraphFont"/>
    <w:link w:val="PlainText"/>
    <w:uiPriority w:val="99"/>
    <w:semiHidden/>
    <w:rsid w:val="00ED794B"/>
    <w:rPr>
      <w:rFonts w:ascii="Calibri" w:hAnsi="Calibri" w:cs="Consolas"/>
      <w:szCs w:val="21"/>
      <w:lang w:val="en-GB" w:eastAsia="en-GB"/>
    </w:rPr>
  </w:style>
  <w:style w:type="paragraph" w:styleId="FootnoteText">
    <w:name w:val="footnote text"/>
    <w:basedOn w:val="Normal"/>
    <w:link w:val="FootnoteTextChar"/>
    <w:uiPriority w:val="99"/>
    <w:semiHidden/>
    <w:unhideWhenUsed/>
    <w:rsid w:val="00A91BF2"/>
    <w:pPr>
      <w:spacing w:after="0"/>
    </w:pPr>
    <w:rPr>
      <w:sz w:val="20"/>
      <w:szCs w:val="20"/>
    </w:rPr>
  </w:style>
  <w:style w:type="character" w:customStyle="1" w:styleId="FootnoteTextChar">
    <w:name w:val="Footnote Text Char"/>
    <w:basedOn w:val="DefaultParagraphFont"/>
    <w:link w:val="FootnoteText"/>
    <w:uiPriority w:val="99"/>
    <w:semiHidden/>
    <w:rsid w:val="00A91BF2"/>
    <w:rPr>
      <w:rFonts w:ascii="Palatino Linotype" w:hAnsi="Palatino Linotype"/>
      <w:bCs/>
      <w:sz w:val="20"/>
      <w:szCs w:val="20"/>
      <w:lang w:eastAsia="ja-JP"/>
    </w:rPr>
  </w:style>
  <w:style w:type="character" w:styleId="FootnoteReference">
    <w:name w:val="footnote reference"/>
    <w:basedOn w:val="DefaultParagraphFont"/>
    <w:uiPriority w:val="99"/>
    <w:semiHidden/>
    <w:unhideWhenUsed/>
    <w:rsid w:val="00A91BF2"/>
    <w:rPr>
      <w:vertAlign w:val="superscript"/>
    </w:rPr>
  </w:style>
  <w:style w:type="table" w:customStyle="1" w:styleId="Table">
    <w:name w:val="Table"/>
    <w:basedOn w:val="TableClassic3"/>
    <w:uiPriority w:val="99"/>
    <w:rsid w:val="009028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lebody">
    <w:name w:val="Table body"/>
    <w:basedOn w:val="Normal"/>
    <w:rsid w:val="00902896"/>
    <w:pPr>
      <w:spacing w:before="40" w:after="40" w:line="216" w:lineRule="auto"/>
    </w:pPr>
    <w:rPr>
      <w:b/>
      <w:color w:val="000000"/>
      <w:sz w:val="20"/>
      <w:szCs w:val="20"/>
    </w:rPr>
  </w:style>
  <w:style w:type="table" w:styleId="TableClassic3">
    <w:name w:val="Table Classic 3"/>
    <w:basedOn w:val="TableNormal"/>
    <w:uiPriority w:val="99"/>
    <w:semiHidden/>
    <w:unhideWhenUsed/>
    <w:rsid w:val="00902896"/>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leHeading">
    <w:name w:val="Table Heading"/>
    <w:basedOn w:val="Normal"/>
    <w:rsid w:val="00902896"/>
    <w:pPr>
      <w:framePr w:hSpace="180" w:wrap="around" w:vAnchor="text" w:hAnchor="text" w:y="1"/>
      <w:spacing w:before="120" w:after="120"/>
      <w:jc w:val="center"/>
    </w:pPr>
    <w:rPr>
      <w:rFonts w:cs="Calibri"/>
      <w:b/>
      <w:bCs w:val="0"/>
      <w:iCs/>
      <w:color w:val="FFFFFF" w:themeColor="background2"/>
      <w:szCs w:val="20"/>
      <w:lang w:val="en-GB" w:eastAsia="en-GB"/>
    </w:rPr>
  </w:style>
  <w:style w:type="paragraph" w:customStyle="1" w:styleId="Title1">
    <w:name w:val="Title1"/>
    <w:basedOn w:val="Normal"/>
    <w:rsid w:val="008A7053"/>
    <w:rPr>
      <w:b/>
      <w:bCs w:val="0"/>
      <w:szCs w:val="20"/>
    </w:rPr>
  </w:style>
  <w:style w:type="paragraph" w:styleId="Header">
    <w:name w:val="header"/>
    <w:basedOn w:val="Normal"/>
    <w:link w:val="HeaderChar"/>
    <w:uiPriority w:val="99"/>
    <w:semiHidden/>
    <w:unhideWhenUsed/>
    <w:rsid w:val="006E5A4B"/>
    <w:pPr>
      <w:tabs>
        <w:tab w:val="center" w:pos="4680"/>
        <w:tab w:val="right" w:pos="9360"/>
      </w:tabs>
      <w:spacing w:after="0"/>
    </w:pPr>
  </w:style>
  <w:style w:type="character" w:customStyle="1" w:styleId="HeaderChar">
    <w:name w:val="Header Char"/>
    <w:basedOn w:val="DefaultParagraphFont"/>
    <w:link w:val="Header"/>
    <w:uiPriority w:val="99"/>
    <w:semiHidden/>
    <w:rsid w:val="006E5A4B"/>
    <w:rPr>
      <w:rFonts w:ascii="Calibri" w:hAnsi="Calibri"/>
      <w:bCs/>
      <w:szCs w:val="24"/>
      <w:lang w:eastAsia="ja-JP"/>
    </w:rPr>
  </w:style>
  <w:style w:type="paragraph" w:styleId="Footer">
    <w:name w:val="footer"/>
    <w:basedOn w:val="Normal"/>
    <w:link w:val="FooterChar"/>
    <w:uiPriority w:val="99"/>
    <w:semiHidden/>
    <w:unhideWhenUsed/>
    <w:rsid w:val="006E5A4B"/>
    <w:pPr>
      <w:tabs>
        <w:tab w:val="center" w:pos="4680"/>
        <w:tab w:val="right" w:pos="9360"/>
      </w:tabs>
      <w:spacing w:after="0"/>
    </w:pPr>
  </w:style>
  <w:style w:type="character" w:customStyle="1" w:styleId="FooterChar">
    <w:name w:val="Footer Char"/>
    <w:basedOn w:val="DefaultParagraphFont"/>
    <w:link w:val="Footer"/>
    <w:uiPriority w:val="99"/>
    <w:semiHidden/>
    <w:rsid w:val="006E5A4B"/>
    <w:rPr>
      <w:rFonts w:ascii="Calibri" w:hAnsi="Calibri"/>
      <w:bCs/>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D3"/>
    <w:pPr>
      <w:spacing w:after="240"/>
    </w:pPr>
    <w:rPr>
      <w:rFonts w:ascii="Calibri" w:hAnsi="Calibri"/>
      <w:bCs/>
      <w:szCs w:val="24"/>
      <w:lang w:eastAsia="ja-JP"/>
    </w:rPr>
  </w:style>
  <w:style w:type="paragraph" w:styleId="Heading1">
    <w:name w:val="heading 1"/>
    <w:basedOn w:val="Normal"/>
    <w:next w:val="Normal"/>
    <w:link w:val="Heading1Char"/>
    <w:uiPriority w:val="99"/>
    <w:qFormat/>
    <w:rsid w:val="006D1B00"/>
    <w:pPr>
      <w:keepNext/>
      <w:numPr>
        <w:numId w:val="24"/>
      </w:numPr>
      <w:outlineLvl w:val="0"/>
    </w:pPr>
    <w:rPr>
      <w:rFonts w:asciiTheme="majorHAnsi" w:hAnsiTheme="majorHAnsi"/>
      <w:b/>
    </w:rPr>
  </w:style>
  <w:style w:type="paragraph" w:styleId="Heading2">
    <w:name w:val="heading 2"/>
    <w:basedOn w:val="Heading1"/>
    <w:next w:val="Normal"/>
    <w:link w:val="Heading2Char"/>
    <w:uiPriority w:val="99"/>
    <w:qFormat/>
    <w:rsid w:val="006D1B00"/>
    <w:pPr>
      <w:numPr>
        <w:ilvl w:val="1"/>
        <w:numId w:val="25"/>
      </w:numPr>
      <w:outlineLvl w:val="1"/>
    </w:pPr>
  </w:style>
  <w:style w:type="paragraph" w:styleId="Heading3">
    <w:name w:val="heading 3"/>
    <w:basedOn w:val="Normal"/>
    <w:next w:val="Normal"/>
    <w:link w:val="Heading3Char"/>
    <w:semiHidden/>
    <w:unhideWhenUsed/>
    <w:qFormat/>
    <w:locked/>
    <w:rsid w:val="00A07440"/>
    <w:pPr>
      <w:keepNext/>
      <w:keepLines/>
      <w:spacing w:before="200"/>
      <w:outlineLvl w:val="2"/>
    </w:pPr>
    <w:rPr>
      <w:rFonts w:asciiTheme="majorHAnsi" w:eastAsiaTheme="majorEastAsia" w:hAnsiTheme="majorHAnsi" w:cstheme="majorBidi"/>
      <w:b/>
      <w:bCs w:val="0"/>
      <w:color w:val="000080" w:themeColor="accent1"/>
    </w:rPr>
  </w:style>
  <w:style w:type="paragraph" w:styleId="Heading4">
    <w:name w:val="heading 4"/>
    <w:basedOn w:val="Normal"/>
    <w:next w:val="Normal"/>
    <w:link w:val="Heading4Char"/>
    <w:semiHidden/>
    <w:unhideWhenUsed/>
    <w:qFormat/>
    <w:locked/>
    <w:rsid w:val="00A07440"/>
    <w:pPr>
      <w:keepNext/>
      <w:keepLines/>
      <w:spacing w:before="200"/>
      <w:outlineLvl w:val="3"/>
    </w:pPr>
    <w:rPr>
      <w:rFonts w:asciiTheme="majorHAnsi" w:eastAsiaTheme="majorEastAsia" w:hAnsiTheme="majorHAnsi" w:cstheme="majorBidi"/>
      <w:b/>
      <w:bCs w:val="0"/>
      <w:i/>
      <w:iCs/>
      <w:color w:val="000080" w:themeColor="accent1"/>
    </w:rPr>
  </w:style>
  <w:style w:type="paragraph" w:styleId="Heading5">
    <w:name w:val="heading 5"/>
    <w:basedOn w:val="Normal"/>
    <w:next w:val="Normal"/>
    <w:link w:val="Heading5Char"/>
    <w:semiHidden/>
    <w:unhideWhenUsed/>
    <w:qFormat/>
    <w:locked/>
    <w:rsid w:val="00A07440"/>
    <w:pPr>
      <w:keepNext/>
      <w:keepLines/>
      <w:spacing w:before="200"/>
      <w:outlineLvl w:val="4"/>
    </w:pPr>
    <w:rPr>
      <w:rFonts w:asciiTheme="majorHAnsi" w:eastAsiaTheme="majorEastAsia" w:hAnsiTheme="majorHAnsi" w:cstheme="majorBidi"/>
      <w:color w:val="00003F" w:themeColor="accent1" w:themeShade="7F"/>
    </w:rPr>
  </w:style>
  <w:style w:type="paragraph" w:styleId="Heading6">
    <w:name w:val="heading 6"/>
    <w:basedOn w:val="Normal"/>
    <w:next w:val="Normal"/>
    <w:link w:val="Heading6Char"/>
    <w:semiHidden/>
    <w:unhideWhenUsed/>
    <w:qFormat/>
    <w:locked/>
    <w:rsid w:val="00A07440"/>
    <w:pPr>
      <w:keepNext/>
      <w:keepLines/>
      <w:spacing w:before="200"/>
      <w:outlineLvl w:val="5"/>
    </w:pPr>
    <w:rPr>
      <w:rFonts w:asciiTheme="majorHAnsi" w:eastAsiaTheme="majorEastAsia" w:hAnsiTheme="majorHAnsi" w:cstheme="majorBidi"/>
      <w:i/>
      <w:iCs/>
      <w:color w:val="00003F" w:themeColor="accent1" w:themeShade="7F"/>
    </w:rPr>
  </w:style>
  <w:style w:type="paragraph" w:styleId="Heading7">
    <w:name w:val="heading 7"/>
    <w:basedOn w:val="Normal"/>
    <w:next w:val="Normal"/>
    <w:link w:val="Heading7Char"/>
    <w:semiHidden/>
    <w:unhideWhenUsed/>
    <w:qFormat/>
    <w:locked/>
    <w:rsid w:val="00A074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0744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locked/>
    <w:rsid w:val="00A074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1B00"/>
    <w:rPr>
      <w:rFonts w:asciiTheme="majorHAnsi" w:hAnsiTheme="majorHAnsi"/>
      <w:b/>
      <w:bCs/>
      <w:szCs w:val="24"/>
      <w:lang w:eastAsia="ja-JP"/>
    </w:rPr>
  </w:style>
  <w:style w:type="character" w:customStyle="1" w:styleId="Heading2Char">
    <w:name w:val="Heading 2 Char"/>
    <w:basedOn w:val="DefaultParagraphFont"/>
    <w:link w:val="Heading2"/>
    <w:uiPriority w:val="99"/>
    <w:locked/>
    <w:rsid w:val="006D1B00"/>
    <w:rPr>
      <w:rFonts w:asciiTheme="majorHAnsi" w:hAnsiTheme="majorHAnsi"/>
      <w:b/>
      <w:bCs/>
      <w:szCs w:val="24"/>
      <w:lang w:eastAsia="ja-JP"/>
    </w:rPr>
  </w:style>
  <w:style w:type="paragraph" w:styleId="ListParagraph">
    <w:name w:val="List Paragraph"/>
    <w:basedOn w:val="Normal"/>
    <w:uiPriority w:val="34"/>
    <w:qFormat/>
    <w:rsid w:val="008330F5"/>
    <w:pPr>
      <w:ind w:left="720"/>
    </w:pPr>
  </w:style>
  <w:style w:type="table" w:styleId="TableGrid">
    <w:name w:val="Table Grid"/>
    <w:basedOn w:val="TableNormal"/>
    <w:uiPriority w:val="99"/>
    <w:rsid w:val="00184F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84F3E"/>
    <w:rPr>
      <w:rFonts w:cs="Times New Roman"/>
      <w:color w:val="0000FF"/>
      <w:u w:val="single"/>
    </w:rPr>
  </w:style>
  <w:style w:type="paragraph" w:customStyle="1" w:styleId="Dot2">
    <w:name w:val="Dot2"/>
    <w:basedOn w:val="Normal"/>
    <w:uiPriority w:val="99"/>
    <w:qFormat/>
    <w:rsid w:val="00902896"/>
    <w:pPr>
      <w:numPr>
        <w:numId w:val="1"/>
      </w:numPr>
      <w:ind w:left="2001" w:hanging="357"/>
      <w:contextualSpacing/>
    </w:pPr>
  </w:style>
  <w:style w:type="paragraph" w:customStyle="1" w:styleId="Dot">
    <w:name w:val="Dot"/>
    <w:basedOn w:val="Normal"/>
    <w:qFormat/>
    <w:rsid w:val="00902896"/>
    <w:pPr>
      <w:numPr>
        <w:numId w:val="3"/>
      </w:numPr>
      <w:ind w:left="714" w:hanging="357"/>
      <w:contextualSpacing/>
    </w:pPr>
  </w:style>
  <w:style w:type="character" w:customStyle="1" w:styleId="Heading3Char">
    <w:name w:val="Heading 3 Char"/>
    <w:basedOn w:val="DefaultParagraphFont"/>
    <w:link w:val="Heading3"/>
    <w:semiHidden/>
    <w:rsid w:val="00A07440"/>
    <w:rPr>
      <w:rFonts w:asciiTheme="majorHAnsi" w:eastAsiaTheme="majorEastAsia" w:hAnsiTheme="majorHAnsi" w:cstheme="majorBidi"/>
      <w:b/>
      <w:color w:val="000080" w:themeColor="accent1"/>
      <w:sz w:val="24"/>
      <w:szCs w:val="24"/>
      <w:lang w:eastAsia="ja-JP"/>
    </w:rPr>
  </w:style>
  <w:style w:type="character" w:customStyle="1" w:styleId="Heading4Char">
    <w:name w:val="Heading 4 Char"/>
    <w:basedOn w:val="DefaultParagraphFont"/>
    <w:link w:val="Heading4"/>
    <w:semiHidden/>
    <w:rsid w:val="00A07440"/>
    <w:rPr>
      <w:rFonts w:asciiTheme="majorHAnsi" w:eastAsiaTheme="majorEastAsia" w:hAnsiTheme="majorHAnsi" w:cstheme="majorBidi"/>
      <w:b/>
      <w:i/>
      <w:iCs/>
      <w:color w:val="000080" w:themeColor="accent1"/>
      <w:sz w:val="24"/>
      <w:szCs w:val="24"/>
      <w:lang w:eastAsia="ja-JP"/>
    </w:rPr>
  </w:style>
  <w:style w:type="character" w:customStyle="1" w:styleId="Heading5Char">
    <w:name w:val="Heading 5 Char"/>
    <w:basedOn w:val="DefaultParagraphFont"/>
    <w:link w:val="Heading5"/>
    <w:semiHidden/>
    <w:rsid w:val="00A07440"/>
    <w:rPr>
      <w:rFonts w:asciiTheme="majorHAnsi" w:eastAsiaTheme="majorEastAsia" w:hAnsiTheme="majorHAnsi" w:cstheme="majorBidi"/>
      <w:bCs/>
      <w:color w:val="00003F" w:themeColor="accent1" w:themeShade="7F"/>
      <w:sz w:val="24"/>
      <w:szCs w:val="24"/>
      <w:lang w:eastAsia="ja-JP"/>
    </w:rPr>
  </w:style>
  <w:style w:type="character" w:customStyle="1" w:styleId="Heading6Char">
    <w:name w:val="Heading 6 Char"/>
    <w:basedOn w:val="DefaultParagraphFont"/>
    <w:link w:val="Heading6"/>
    <w:semiHidden/>
    <w:rsid w:val="00A07440"/>
    <w:rPr>
      <w:rFonts w:asciiTheme="majorHAnsi" w:eastAsiaTheme="majorEastAsia" w:hAnsiTheme="majorHAnsi" w:cstheme="majorBidi"/>
      <w:bCs/>
      <w:i/>
      <w:iCs/>
      <w:color w:val="00003F" w:themeColor="accent1" w:themeShade="7F"/>
      <w:sz w:val="24"/>
      <w:szCs w:val="24"/>
      <w:lang w:eastAsia="ja-JP"/>
    </w:rPr>
  </w:style>
  <w:style w:type="character" w:customStyle="1" w:styleId="Heading7Char">
    <w:name w:val="Heading 7 Char"/>
    <w:basedOn w:val="DefaultParagraphFont"/>
    <w:link w:val="Heading7"/>
    <w:semiHidden/>
    <w:rsid w:val="00A07440"/>
    <w:rPr>
      <w:rFonts w:asciiTheme="majorHAnsi" w:eastAsiaTheme="majorEastAsia" w:hAnsiTheme="majorHAnsi" w:cstheme="majorBidi"/>
      <w:bCs/>
      <w:i/>
      <w:iCs/>
      <w:color w:val="404040" w:themeColor="text1" w:themeTint="BF"/>
      <w:sz w:val="24"/>
      <w:szCs w:val="24"/>
      <w:lang w:eastAsia="ja-JP"/>
    </w:rPr>
  </w:style>
  <w:style w:type="character" w:customStyle="1" w:styleId="Heading8Char">
    <w:name w:val="Heading 8 Char"/>
    <w:basedOn w:val="DefaultParagraphFont"/>
    <w:link w:val="Heading8"/>
    <w:semiHidden/>
    <w:rsid w:val="00A07440"/>
    <w:rPr>
      <w:rFonts w:asciiTheme="majorHAnsi" w:eastAsiaTheme="majorEastAsia" w:hAnsiTheme="majorHAnsi" w:cstheme="majorBidi"/>
      <w:bCs/>
      <w:color w:val="404040" w:themeColor="text1" w:themeTint="BF"/>
      <w:sz w:val="20"/>
      <w:szCs w:val="24"/>
      <w:lang w:eastAsia="ja-JP"/>
    </w:rPr>
  </w:style>
  <w:style w:type="character" w:customStyle="1" w:styleId="Heading9Char">
    <w:name w:val="Heading 9 Char"/>
    <w:basedOn w:val="DefaultParagraphFont"/>
    <w:link w:val="Heading9"/>
    <w:semiHidden/>
    <w:rsid w:val="00A07440"/>
    <w:rPr>
      <w:rFonts w:asciiTheme="majorHAnsi" w:eastAsiaTheme="majorEastAsia" w:hAnsiTheme="majorHAnsi" w:cstheme="majorBidi"/>
      <w:bCs/>
      <w:i/>
      <w:iCs/>
      <w:color w:val="404040" w:themeColor="text1" w:themeTint="BF"/>
      <w:sz w:val="20"/>
      <w:szCs w:val="24"/>
      <w:lang w:eastAsia="ja-JP"/>
    </w:rPr>
  </w:style>
  <w:style w:type="paragraph" w:styleId="BalloonText">
    <w:name w:val="Balloon Text"/>
    <w:basedOn w:val="Normal"/>
    <w:link w:val="BalloonTextChar"/>
    <w:uiPriority w:val="99"/>
    <w:semiHidden/>
    <w:unhideWhenUsed/>
    <w:rsid w:val="00204625"/>
    <w:rPr>
      <w:rFonts w:ascii="Tahoma" w:hAnsi="Tahoma" w:cs="Tahoma"/>
      <w:sz w:val="16"/>
      <w:szCs w:val="16"/>
    </w:rPr>
  </w:style>
  <w:style w:type="character" w:customStyle="1" w:styleId="BalloonTextChar">
    <w:name w:val="Balloon Text Char"/>
    <w:basedOn w:val="DefaultParagraphFont"/>
    <w:link w:val="BalloonText"/>
    <w:uiPriority w:val="99"/>
    <w:semiHidden/>
    <w:rsid w:val="00204625"/>
    <w:rPr>
      <w:rFonts w:ascii="Tahoma" w:hAnsi="Tahoma" w:cs="Tahoma"/>
      <w:b/>
      <w:sz w:val="16"/>
      <w:szCs w:val="16"/>
      <w:lang w:eastAsia="ja-JP"/>
    </w:rPr>
  </w:style>
  <w:style w:type="paragraph" w:styleId="NormalWeb">
    <w:name w:val="Normal (Web)"/>
    <w:basedOn w:val="Normal"/>
    <w:uiPriority w:val="99"/>
    <w:semiHidden/>
    <w:unhideWhenUsed/>
    <w:rsid w:val="00FA401D"/>
    <w:pPr>
      <w:spacing w:before="100" w:beforeAutospacing="1" w:after="100" w:afterAutospacing="1"/>
    </w:pPr>
    <w:rPr>
      <w:rFonts w:ascii="Times New Roman" w:eastAsiaTheme="minorEastAsia" w:hAnsi="Times New Roman"/>
      <w:b/>
      <w:lang w:val="en-GB" w:eastAsia="en-GB"/>
    </w:rPr>
  </w:style>
  <w:style w:type="paragraph" w:styleId="EndnoteText">
    <w:name w:val="endnote text"/>
    <w:basedOn w:val="Normal"/>
    <w:link w:val="EndnoteTextChar"/>
    <w:uiPriority w:val="99"/>
    <w:semiHidden/>
    <w:unhideWhenUsed/>
    <w:rsid w:val="001815E7"/>
    <w:pPr>
      <w:spacing w:after="0"/>
    </w:pPr>
    <w:rPr>
      <w:sz w:val="20"/>
      <w:szCs w:val="20"/>
    </w:rPr>
  </w:style>
  <w:style w:type="character" w:customStyle="1" w:styleId="EndnoteTextChar">
    <w:name w:val="Endnote Text Char"/>
    <w:basedOn w:val="DefaultParagraphFont"/>
    <w:link w:val="EndnoteText"/>
    <w:uiPriority w:val="99"/>
    <w:semiHidden/>
    <w:rsid w:val="001815E7"/>
    <w:rPr>
      <w:rFonts w:ascii="Palatino Linotype" w:hAnsi="Palatino Linotype"/>
      <w:bCs/>
      <w:sz w:val="20"/>
      <w:szCs w:val="20"/>
      <w:lang w:eastAsia="ja-JP"/>
    </w:rPr>
  </w:style>
  <w:style w:type="character" w:styleId="EndnoteReference">
    <w:name w:val="endnote reference"/>
    <w:basedOn w:val="DefaultParagraphFont"/>
    <w:uiPriority w:val="99"/>
    <w:semiHidden/>
    <w:unhideWhenUsed/>
    <w:rsid w:val="001815E7"/>
    <w:rPr>
      <w:vertAlign w:val="superscript"/>
    </w:rPr>
  </w:style>
  <w:style w:type="character" w:styleId="FollowedHyperlink">
    <w:name w:val="FollowedHyperlink"/>
    <w:basedOn w:val="DefaultParagraphFont"/>
    <w:uiPriority w:val="99"/>
    <w:semiHidden/>
    <w:unhideWhenUsed/>
    <w:rsid w:val="00785931"/>
    <w:rPr>
      <w:color w:val="7F7F7F" w:themeColor="followedHyperlink"/>
      <w:u w:val="single"/>
    </w:rPr>
  </w:style>
  <w:style w:type="character" w:styleId="CommentReference">
    <w:name w:val="annotation reference"/>
    <w:basedOn w:val="DefaultParagraphFont"/>
    <w:uiPriority w:val="99"/>
    <w:semiHidden/>
    <w:unhideWhenUsed/>
    <w:rsid w:val="007F450F"/>
    <w:rPr>
      <w:sz w:val="16"/>
      <w:szCs w:val="16"/>
    </w:rPr>
  </w:style>
  <w:style w:type="paragraph" w:styleId="CommentText">
    <w:name w:val="annotation text"/>
    <w:basedOn w:val="Normal"/>
    <w:link w:val="CommentTextChar"/>
    <w:uiPriority w:val="99"/>
    <w:semiHidden/>
    <w:unhideWhenUsed/>
    <w:rsid w:val="007F450F"/>
    <w:rPr>
      <w:sz w:val="20"/>
      <w:szCs w:val="20"/>
    </w:rPr>
  </w:style>
  <w:style w:type="character" w:customStyle="1" w:styleId="CommentTextChar">
    <w:name w:val="Comment Text Char"/>
    <w:basedOn w:val="DefaultParagraphFont"/>
    <w:link w:val="CommentText"/>
    <w:uiPriority w:val="99"/>
    <w:semiHidden/>
    <w:rsid w:val="007F450F"/>
    <w:rPr>
      <w:rFonts w:ascii="Palatino Linotype" w:hAnsi="Palatino Linotype"/>
      <w:bCs/>
      <w:sz w:val="20"/>
      <w:szCs w:val="20"/>
      <w:lang w:eastAsia="ja-JP"/>
    </w:rPr>
  </w:style>
  <w:style w:type="paragraph" w:styleId="CommentSubject">
    <w:name w:val="annotation subject"/>
    <w:basedOn w:val="CommentText"/>
    <w:next w:val="CommentText"/>
    <w:link w:val="CommentSubjectChar"/>
    <w:uiPriority w:val="99"/>
    <w:semiHidden/>
    <w:unhideWhenUsed/>
    <w:rsid w:val="007F450F"/>
    <w:rPr>
      <w:b/>
    </w:rPr>
  </w:style>
  <w:style w:type="character" w:customStyle="1" w:styleId="CommentSubjectChar">
    <w:name w:val="Comment Subject Char"/>
    <w:basedOn w:val="CommentTextChar"/>
    <w:link w:val="CommentSubject"/>
    <w:uiPriority w:val="99"/>
    <w:semiHidden/>
    <w:rsid w:val="007F450F"/>
    <w:rPr>
      <w:rFonts w:ascii="Palatino Linotype" w:hAnsi="Palatino Linotype"/>
      <w:b/>
      <w:bCs/>
      <w:sz w:val="20"/>
      <w:szCs w:val="20"/>
      <w:lang w:eastAsia="ja-JP"/>
    </w:rPr>
  </w:style>
  <w:style w:type="paragraph" w:styleId="Revision">
    <w:name w:val="Revision"/>
    <w:hidden/>
    <w:uiPriority w:val="99"/>
    <w:semiHidden/>
    <w:rsid w:val="00247D5F"/>
    <w:rPr>
      <w:rFonts w:ascii="Palatino Linotype" w:hAnsi="Palatino Linotype"/>
      <w:bCs/>
      <w:sz w:val="24"/>
      <w:szCs w:val="24"/>
      <w:lang w:eastAsia="ja-JP"/>
    </w:rPr>
  </w:style>
  <w:style w:type="paragraph" w:customStyle="1" w:styleId="StyleListParagraphBold">
    <w:name w:val="Style List Paragraph + Bold"/>
    <w:basedOn w:val="ListParagraph"/>
    <w:rsid w:val="005348EE"/>
    <w:pPr>
      <w:keepNext/>
    </w:pPr>
    <w:rPr>
      <w:b/>
    </w:rPr>
  </w:style>
  <w:style w:type="paragraph" w:styleId="PlainText">
    <w:name w:val="Plain Text"/>
    <w:basedOn w:val="Normal"/>
    <w:link w:val="PlainTextChar"/>
    <w:uiPriority w:val="99"/>
    <w:semiHidden/>
    <w:unhideWhenUsed/>
    <w:rsid w:val="00ED794B"/>
    <w:pPr>
      <w:spacing w:after="0"/>
    </w:pPr>
    <w:rPr>
      <w:rFonts w:cs="Consolas"/>
      <w:bCs w:val="0"/>
      <w:szCs w:val="21"/>
      <w:lang w:val="en-GB" w:eastAsia="en-GB"/>
    </w:rPr>
  </w:style>
  <w:style w:type="character" w:customStyle="1" w:styleId="PlainTextChar">
    <w:name w:val="Plain Text Char"/>
    <w:basedOn w:val="DefaultParagraphFont"/>
    <w:link w:val="PlainText"/>
    <w:uiPriority w:val="99"/>
    <w:semiHidden/>
    <w:rsid w:val="00ED794B"/>
    <w:rPr>
      <w:rFonts w:ascii="Calibri" w:hAnsi="Calibri" w:cs="Consolas"/>
      <w:szCs w:val="21"/>
      <w:lang w:val="en-GB" w:eastAsia="en-GB"/>
    </w:rPr>
  </w:style>
  <w:style w:type="paragraph" w:styleId="FootnoteText">
    <w:name w:val="footnote text"/>
    <w:basedOn w:val="Normal"/>
    <w:link w:val="FootnoteTextChar"/>
    <w:uiPriority w:val="99"/>
    <w:semiHidden/>
    <w:unhideWhenUsed/>
    <w:rsid w:val="00A91BF2"/>
    <w:pPr>
      <w:spacing w:after="0"/>
    </w:pPr>
    <w:rPr>
      <w:sz w:val="20"/>
      <w:szCs w:val="20"/>
    </w:rPr>
  </w:style>
  <w:style w:type="character" w:customStyle="1" w:styleId="FootnoteTextChar">
    <w:name w:val="Footnote Text Char"/>
    <w:basedOn w:val="DefaultParagraphFont"/>
    <w:link w:val="FootnoteText"/>
    <w:uiPriority w:val="99"/>
    <w:semiHidden/>
    <w:rsid w:val="00A91BF2"/>
    <w:rPr>
      <w:rFonts w:ascii="Palatino Linotype" w:hAnsi="Palatino Linotype"/>
      <w:bCs/>
      <w:sz w:val="20"/>
      <w:szCs w:val="20"/>
      <w:lang w:eastAsia="ja-JP"/>
    </w:rPr>
  </w:style>
  <w:style w:type="character" w:styleId="FootnoteReference">
    <w:name w:val="footnote reference"/>
    <w:basedOn w:val="DefaultParagraphFont"/>
    <w:uiPriority w:val="99"/>
    <w:semiHidden/>
    <w:unhideWhenUsed/>
    <w:rsid w:val="00A91BF2"/>
    <w:rPr>
      <w:vertAlign w:val="superscript"/>
    </w:rPr>
  </w:style>
  <w:style w:type="table" w:customStyle="1" w:styleId="Table">
    <w:name w:val="Table"/>
    <w:basedOn w:val="TableClassic3"/>
    <w:uiPriority w:val="99"/>
    <w:rsid w:val="009028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lebody">
    <w:name w:val="Table body"/>
    <w:basedOn w:val="Normal"/>
    <w:rsid w:val="00902896"/>
    <w:pPr>
      <w:spacing w:before="40" w:after="40" w:line="216" w:lineRule="auto"/>
    </w:pPr>
    <w:rPr>
      <w:b/>
      <w:color w:val="000000"/>
      <w:sz w:val="20"/>
      <w:szCs w:val="20"/>
    </w:rPr>
  </w:style>
  <w:style w:type="table" w:styleId="TableClassic3">
    <w:name w:val="Table Classic 3"/>
    <w:basedOn w:val="TableNormal"/>
    <w:uiPriority w:val="99"/>
    <w:semiHidden/>
    <w:unhideWhenUsed/>
    <w:rsid w:val="00902896"/>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leHeading">
    <w:name w:val="Table Heading"/>
    <w:basedOn w:val="Normal"/>
    <w:rsid w:val="00902896"/>
    <w:pPr>
      <w:framePr w:hSpace="180" w:wrap="around" w:vAnchor="text" w:hAnchor="text" w:y="1"/>
      <w:spacing w:before="120" w:after="120"/>
      <w:jc w:val="center"/>
    </w:pPr>
    <w:rPr>
      <w:rFonts w:cs="Calibri"/>
      <w:b/>
      <w:bCs w:val="0"/>
      <w:iCs/>
      <w:color w:val="FFFFFF" w:themeColor="background2"/>
      <w:szCs w:val="20"/>
      <w:lang w:val="en-GB" w:eastAsia="en-GB"/>
    </w:rPr>
  </w:style>
  <w:style w:type="paragraph" w:customStyle="1" w:styleId="Title1">
    <w:name w:val="Title1"/>
    <w:basedOn w:val="Normal"/>
    <w:rsid w:val="008A7053"/>
    <w:rPr>
      <w:b/>
      <w:bCs w:val="0"/>
      <w:szCs w:val="20"/>
    </w:rPr>
  </w:style>
</w:styles>
</file>

<file path=word/webSettings.xml><?xml version="1.0" encoding="utf-8"?>
<w:webSettings xmlns:r="http://schemas.openxmlformats.org/officeDocument/2006/relationships" xmlns:w="http://schemas.openxmlformats.org/wordprocessingml/2006/main">
  <w:divs>
    <w:div w:id="141580458">
      <w:bodyDiv w:val="1"/>
      <w:marLeft w:val="0"/>
      <w:marRight w:val="0"/>
      <w:marTop w:val="0"/>
      <w:marBottom w:val="0"/>
      <w:divBdr>
        <w:top w:val="none" w:sz="0" w:space="0" w:color="auto"/>
        <w:left w:val="none" w:sz="0" w:space="0" w:color="auto"/>
        <w:bottom w:val="none" w:sz="0" w:space="0" w:color="auto"/>
        <w:right w:val="none" w:sz="0" w:space="0" w:color="auto"/>
      </w:divBdr>
    </w:div>
    <w:div w:id="215238624">
      <w:bodyDiv w:val="1"/>
      <w:marLeft w:val="0"/>
      <w:marRight w:val="0"/>
      <w:marTop w:val="0"/>
      <w:marBottom w:val="0"/>
      <w:divBdr>
        <w:top w:val="none" w:sz="0" w:space="0" w:color="auto"/>
        <w:left w:val="none" w:sz="0" w:space="0" w:color="auto"/>
        <w:bottom w:val="none" w:sz="0" w:space="0" w:color="auto"/>
        <w:right w:val="none" w:sz="0" w:space="0" w:color="auto"/>
      </w:divBdr>
      <w:divsChild>
        <w:div w:id="1760561322">
          <w:marLeft w:val="274"/>
          <w:marRight w:val="0"/>
          <w:marTop w:val="58"/>
          <w:marBottom w:val="0"/>
          <w:divBdr>
            <w:top w:val="none" w:sz="0" w:space="0" w:color="auto"/>
            <w:left w:val="none" w:sz="0" w:space="0" w:color="auto"/>
            <w:bottom w:val="none" w:sz="0" w:space="0" w:color="auto"/>
            <w:right w:val="none" w:sz="0" w:space="0" w:color="auto"/>
          </w:divBdr>
        </w:div>
        <w:div w:id="1543784713">
          <w:marLeft w:val="274"/>
          <w:marRight w:val="0"/>
          <w:marTop w:val="58"/>
          <w:marBottom w:val="0"/>
          <w:divBdr>
            <w:top w:val="none" w:sz="0" w:space="0" w:color="auto"/>
            <w:left w:val="none" w:sz="0" w:space="0" w:color="auto"/>
            <w:bottom w:val="none" w:sz="0" w:space="0" w:color="auto"/>
            <w:right w:val="none" w:sz="0" w:space="0" w:color="auto"/>
          </w:divBdr>
        </w:div>
      </w:divsChild>
    </w:div>
    <w:div w:id="242834713">
      <w:bodyDiv w:val="1"/>
      <w:marLeft w:val="0"/>
      <w:marRight w:val="0"/>
      <w:marTop w:val="0"/>
      <w:marBottom w:val="0"/>
      <w:divBdr>
        <w:top w:val="none" w:sz="0" w:space="0" w:color="auto"/>
        <w:left w:val="none" w:sz="0" w:space="0" w:color="auto"/>
        <w:bottom w:val="none" w:sz="0" w:space="0" w:color="auto"/>
        <w:right w:val="none" w:sz="0" w:space="0" w:color="auto"/>
      </w:divBdr>
    </w:div>
    <w:div w:id="259795839">
      <w:bodyDiv w:val="1"/>
      <w:marLeft w:val="0"/>
      <w:marRight w:val="0"/>
      <w:marTop w:val="0"/>
      <w:marBottom w:val="0"/>
      <w:divBdr>
        <w:top w:val="none" w:sz="0" w:space="0" w:color="auto"/>
        <w:left w:val="none" w:sz="0" w:space="0" w:color="auto"/>
        <w:bottom w:val="none" w:sz="0" w:space="0" w:color="auto"/>
        <w:right w:val="none" w:sz="0" w:space="0" w:color="auto"/>
      </w:divBdr>
    </w:div>
    <w:div w:id="263928459">
      <w:bodyDiv w:val="1"/>
      <w:marLeft w:val="0"/>
      <w:marRight w:val="0"/>
      <w:marTop w:val="0"/>
      <w:marBottom w:val="0"/>
      <w:divBdr>
        <w:top w:val="none" w:sz="0" w:space="0" w:color="auto"/>
        <w:left w:val="none" w:sz="0" w:space="0" w:color="auto"/>
        <w:bottom w:val="none" w:sz="0" w:space="0" w:color="auto"/>
        <w:right w:val="none" w:sz="0" w:space="0" w:color="auto"/>
      </w:divBdr>
      <w:divsChild>
        <w:div w:id="28771352">
          <w:marLeft w:val="288"/>
          <w:marRight w:val="0"/>
          <w:marTop w:val="67"/>
          <w:marBottom w:val="0"/>
          <w:divBdr>
            <w:top w:val="none" w:sz="0" w:space="0" w:color="auto"/>
            <w:left w:val="none" w:sz="0" w:space="0" w:color="auto"/>
            <w:bottom w:val="none" w:sz="0" w:space="0" w:color="auto"/>
            <w:right w:val="none" w:sz="0" w:space="0" w:color="auto"/>
          </w:divBdr>
        </w:div>
        <w:div w:id="352197048">
          <w:marLeft w:val="288"/>
          <w:marRight w:val="0"/>
          <w:marTop w:val="67"/>
          <w:marBottom w:val="0"/>
          <w:divBdr>
            <w:top w:val="none" w:sz="0" w:space="0" w:color="auto"/>
            <w:left w:val="none" w:sz="0" w:space="0" w:color="auto"/>
            <w:bottom w:val="none" w:sz="0" w:space="0" w:color="auto"/>
            <w:right w:val="none" w:sz="0" w:space="0" w:color="auto"/>
          </w:divBdr>
        </w:div>
        <w:div w:id="2057194165">
          <w:marLeft w:val="288"/>
          <w:marRight w:val="0"/>
          <w:marTop w:val="67"/>
          <w:marBottom w:val="0"/>
          <w:divBdr>
            <w:top w:val="none" w:sz="0" w:space="0" w:color="auto"/>
            <w:left w:val="none" w:sz="0" w:space="0" w:color="auto"/>
            <w:bottom w:val="none" w:sz="0" w:space="0" w:color="auto"/>
            <w:right w:val="none" w:sz="0" w:space="0" w:color="auto"/>
          </w:divBdr>
        </w:div>
      </w:divsChild>
    </w:div>
    <w:div w:id="271713529">
      <w:bodyDiv w:val="1"/>
      <w:marLeft w:val="0"/>
      <w:marRight w:val="0"/>
      <w:marTop w:val="0"/>
      <w:marBottom w:val="0"/>
      <w:divBdr>
        <w:top w:val="none" w:sz="0" w:space="0" w:color="auto"/>
        <w:left w:val="none" w:sz="0" w:space="0" w:color="auto"/>
        <w:bottom w:val="none" w:sz="0" w:space="0" w:color="auto"/>
        <w:right w:val="none" w:sz="0" w:space="0" w:color="auto"/>
      </w:divBdr>
    </w:div>
    <w:div w:id="450830082">
      <w:bodyDiv w:val="1"/>
      <w:marLeft w:val="0"/>
      <w:marRight w:val="0"/>
      <w:marTop w:val="0"/>
      <w:marBottom w:val="0"/>
      <w:divBdr>
        <w:top w:val="none" w:sz="0" w:space="0" w:color="auto"/>
        <w:left w:val="none" w:sz="0" w:space="0" w:color="auto"/>
        <w:bottom w:val="none" w:sz="0" w:space="0" w:color="auto"/>
        <w:right w:val="none" w:sz="0" w:space="0" w:color="auto"/>
      </w:divBdr>
    </w:div>
    <w:div w:id="494609869">
      <w:bodyDiv w:val="1"/>
      <w:marLeft w:val="0"/>
      <w:marRight w:val="0"/>
      <w:marTop w:val="0"/>
      <w:marBottom w:val="0"/>
      <w:divBdr>
        <w:top w:val="none" w:sz="0" w:space="0" w:color="auto"/>
        <w:left w:val="none" w:sz="0" w:space="0" w:color="auto"/>
        <w:bottom w:val="none" w:sz="0" w:space="0" w:color="auto"/>
        <w:right w:val="none" w:sz="0" w:space="0" w:color="auto"/>
      </w:divBdr>
    </w:div>
    <w:div w:id="498352273">
      <w:bodyDiv w:val="1"/>
      <w:marLeft w:val="0"/>
      <w:marRight w:val="0"/>
      <w:marTop w:val="0"/>
      <w:marBottom w:val="0"/>
      <w:divBdr>
        <w:top w:val="none" w:sz="0" w:space="0" w:color="auto"/>
        <w:left w:val="none" w:sz="0" w:space="0" w:color="auto"/>
        <w:bottom w:val="none" w:sz="0" w:space="0" w:color="auto"/>
        <w:right w:val="none" w:sz="0" w:space="0" w:color="auto"/>
      </w:divBdr>
    </w:div>
    <w:div w:id="679891840">
      <w:bodyDiv w:val="1"/>
      <w:marLeft w:val="0"/>
      <w:marRight w:val="0"/>
      <w:marTop w:val="0"/>
      <w:marBottom w:val="0"/>
      <w:divBdr>
        <w:top w:val="none" w:sz="0" w:space="0" w:color="auto"/>
        <w:left w:val="none" w:sz="0" w:space="0" w:color="auto"/>
        <w:bottom w:val="none" w:sz="0" w:space="0" w:color="auto"/>
        <w:right w:val="none" w:sz="0" w:space="0" w:color="auto"/>
      </w:divBdr>
    </w:div>
    <w:div w:id="711345006">
      <w:bodyDiv w:val="1"/>
      <w:marLeft w:val="0"/>
      <w:marRight w:val="0"/>
      <w:marTop w:val="0"/>
      <w:marBottom w:val="0"/>
      <w:divBdr>
        <w:top w:val="none" w:sz="0" w:space="0" w:color="auto"/>
        <w:left w:val="none" w:sz="0" w:space="0" w:color="auto"/>
        <w:bottom w:val="none" w:sz="0" w:space="0" w:color="auto"/>
        <w:right w:val="none" w:sz="0" w:space="0" w:color="auto"/>
      </w:divBdr>
    </w:div>
    <w:div w:id="767583766">
      <w:bodyDiv w:val="1"/>
      <w:marLeft w:val="0"/>
      <w:marRight w:val="0"/>
      <w:marTop w:val="0"/>
      <w:marBottom w:val="0"/>
      <w:divBdr>
        <w:top w:val="none" w:sz="0" w:space="0" w:color="auto"/>
        <w:left w:val="none" w:sz="0" w:space="0" w:color="auto"/>
        <w:bottom w:val="none" w:sz="0" w:space="0" w:color="auto"/>
        <w:right w:val="none" w:sz="0" w:space="0" w:color="auto"/>
      </w:divBdr>
    </w:div>
    <w:div w:id="794910513">
      <w:bodyDiv w:val="1"/>
      <w:marLeft w:val="0"/>
      <w:marRight w:val="0"/>
      <w:marTop w:val="0"/>
      <w:marBottom w:val="0"/>
      <w:divBdr>
        <w:top w:val="none" w:sz="0" w:space="0" w:color="auto"/>
        <w:left w:val="none" w:sz="0" w:space="0" w:color="auto"/>
        <w:bottom w:val="none" w:sz="0" w:space="0" w:color="auto"/>
        <w:right w:val="none" w:sz="0" w:space="0" w:color="auto"/>
      </w:divBdr>
    </w:div>
    <w:div w:id="814875472">
      <w:bodyDiv w:val="1"/>
      <w:marLeft w:val="0"/>
      <w:marRight w:val="0"/>
      <w:marTop w:val="0"/>
      <w:marBottom w:val="0"/>
      <w:divBdr>
        <w:top w:val="none" w:sz="0" w:space="0" w:color="auto"/>
        <w:left w:val="none" w:sz="0" w:space="0" w:color="auto"/>
        <w:bottom w:val="none" w:sz="0" w:space="0" w:color="auto"/>
        <w:right w:val="none" w:sz="0" w:space="0" w:color="auto"/>
      </w:divBdr>
    </w:div>
    <w:div w:id="873616190">
      <w:bodyDiv w:val="1"/>
      <w:marLeft w:val="0"/>
      <w:marRight w:val="0"/>
      <w:marTop w:val="0"/>
      <w:marBottom w:val="0"/>
      <w:divBdr>
        <w:top w:val="none" w:sz="0" w:space="0" w:color="auto"/>
        <w:left w:val="none" w:sz="0" w:space="0" w:color="auto"/>
        <w:bottom w:val="none" w:sz="0" w:space="0" w:color="auto"/>
        <w:right w:val="none" w:sz="0" w:space="0" w:color="auto"/>
      </w:divBdr>
    </w:div>
    <w:div w:id="879706968">
      <w:bodyDiv w:val="1"/>
      <w:marLeft w:val="0"/>
      <w:marRight w:val="0"/>
      <w:marTop w:val="0"/>
      <w:marBottom w:val="0"/>
      <w:divBdr>
        <w:top w:val="none" w:sz="0" w:space="0" w:color="auto"/>
        <w:left w:val="none" w:sz="0" w:space="0" w:color="auto"/>
        <w:bottom w:val="none" w:sz="0" w:space="0" w:color="auto"/>
        <w:right w:val="none" w:sz="0" w:space="0" w:color="auto"/>
      </w:divBdr>
    </w:div>
    <w:div w:id="888808250">
      <w:bodyDiv w:val="1"/>
      <w:marLeft w:val="0"/>
      <w:marRight w:val="0"/>
      <w:marTop w:val="0"/>
      <w:marBottom w:val="0"/>
      <w:divBdr>
        <w:top w:val="none" w:sz="0" w:space="0" w:color="auto"/>
        <w:left w:val="none" w:sz="0" w:space="0" w:color="auto"/>
        <w:bottom w:val="none" w:sz="0" w:space="0" w:color="auto"/>
        <w:right w:val="none" w:sz="0" w:space="0" w:color="auto"/>
      </w:divBdr>
    </w:div>
    <w:div w:id="1012684698">
      <w:bodyDiv w:val="1"/>
      <w:marLeft w:val="0"/>
      <w:marRight w:val="0"/>
      <w:marTop w:val="0"/>
      <w:marBottom w:val="0"/>
      <w:divBdr>
        <w:top w:val="none" w:sz="0" w:space="0" w:color="auto"/>
        <w:left w:val="none" w:sz="0" w:space="0" w:color="auto"/>
        <w:bottom w:val="none" w:sz="0" w:space="0" w:color="auto"/>
        <w:right w:val="none" w:sz="0" w:space="0" w:color="auto"/>
      </w:divBdr>
      <w:divsChild>
        <w:div w:id="1055547383">
          <w:marLeft w:val="288"/>
          <w:marRight w:val="0"/>
          <w:marTop w:val="0"/>
          <w:marBottom w:val="0"/>
          <w:divBdr>
            <w:top w:val="none" w:sz="0" w:space="0" w:color="auto"/>
            <w:left w:val="none" w:sz="0" w:space="0" w:color="auto"/>
            <w:bottom w:val="none" w:sz="0" w:space="0" w:color="auto"/>
            <w:right w:val="none" w:sz="0" w:space="0" w:color="auto"/>
          </w:divBdr>
        </w:div>
      </w:divsChild>
    </w:div>
    <w:div w:id="1036464671">
      <w:bodyDiv w:val="1"/>
      <w:marLeft w:val="0"/>
      <w:marRight w:val="0"/>
      <w:marTop w:val="0"/>
      <w:marBottom w:val="0"/>
      <w:divBdr>
        <w:top w:val="none" w:sz="0" w:space="0" w:color="auto"/>
        <w:left w:val="none" w:sz="0" w:space="0" w:color="auto"/>
        <w:bottom w:val="none" w:sz="0" w:space="0" w:color="auto"/>
        <w:right w:val="none" w:sz="0" w:space="0" w:color="auto"/>
      </w:divBdr>
    </w:div>
    <w:div w:id="1090350970">
      <w:bodyDiv w:val="1"/>
      <w:marLeft w:val="0"/>
      <w:marRight w:val="0"/>
      <w:marTop w:val="0"/>
      <w:marBottom w:val="0"/>
      <w:divBdr>
        <w:top w:val="none" w:sz="0" w:space="0" w:color="auto"/>
        <w:left w:val="none" w:sz="0" w:space="0" w:color="auto"/>
        <w:bottom w:val="none" w:sz="0" w:space="0" w:color="auto"/>
        <w:right w:val="none" w:sz="0" w:space="0" w:color="auto"/>
      </w:divBdr>
    </w:div>
    <w:div w:id="1103187481">
      <w:bodyDiv w:val="1"/>
      <w:marLeft w:val="0"/>
      <w:marRight w:val="0"/>
      <w:marTop w:val="0"/>
      <w:marBottom w:val="0"/>
      <w:divBdr>
        <w:top w:val="none" w:sz="0" w:space="0" w:color="auto"/>
        <w:left w:val="none" w:sz="0" w:space="0" w:color="auto"/>
        <w:bottom w:val="none" w:sz="0" w:space="0" w:color="auto"/>
        <w:right w:val="none" w:sz="0" w:space="0" w:color="auto"/>
      </w:divBdr>
    </w:div>
    <w:div w:id="1106314358">
      <w:bodyDiv w:val="1"/>
      <w:marLeft w:val="0"/>
      <w:marRight w:val="0"/>
      <w:marTop w:val="0"/>
      <w:marBottom w:val="0"/>
      <w:divBdr>
        <w:top w:val="none" w:sz="0" w:space="0" w:color="auto"/>
        <w:left w:val="none" w:sz="0" w:space="0" w:color="auto"/>
        <w:bottom w:val="none" w:sz="0" w:space="0" w:color="auto"/>
        <w:right w:val="none" w:sz="0" w:space="0" w:color="auto"/>
      </w:divBdr>
    </w:div>
    <w:div w:id="1121921246">
      <w:bodyDiv w:val="1"/>
      <w:marLeft w:val="0"/>
      <w:marRight w:val="0"/>
      <w:marTop w:val="0"/>
      <w:marBottom w:val="0"/>
      <w:divBdr>
        <w:top w:val="none" w:sz="0" w:space="0" w:color="auto"/>
        <w:left w:val="none" w:sz="0" w:space="0" w:color="auto"/>
        <w:bottom w:val="none" w:sz="0" w:space="0" w:color="auto"/>
        <w:right w:val="none" w:sz="0" w:space="0" w:color="auto"/>
      </w:divBdr>
    </w:div>
    <w:div w:id="1123766051">
      <w:marLeft w:val="0"/>
      <w:marRight w:val="0"/>
      <w:marTop w:val="0"/>
      <w:marBottom w:val="0"/>
      <w:divBdr>
        <w:top w:val="none" w:sz="0" w:space="0" w:color="auto"/>
        <w:left w:val="none" w:sz="0" w:space="0" w:color="auto"/>
        <w:bottom w:val="none" w:sz="0" w:space="0" w:color="auto"/>
        <w:right w:val="none" w:sz="0" w:space="0" w:color="auto"/>
      </w:divBdr>
      <w:divsChild>
        <w:div w:id="1123766066">
          <w:marLeft w:val="0"/>
          <w:marRight w:val="0"/>
          <w:marTop w:val="0"/>
          <w:marBottom w:val="0"/>
          <w:divBdr>
            <w:top w:val="none" w:sz="0" w:space="0" w:color="auto"/>
            <w:left w:val="none" w:sz="0" w:space="0" w:color="auto"/>
            <w:bottom w:val="none" w:sz="0" w:space="0" w:color="auto"/>
            <w:right w:val="none" w:sz="0" w:space="0" w:color="auto"/>
          </w:divBdr>
        </w:div>
      </w:divsChild>
    </w:div>
    <w:div w:id="1123766053">
      <w:marLeft w:val="0"/>
      <w:marRight w:val="0"/>
      <w:marTop w:val="0"/>
      <w:marBottom w:val="0"/>
      <w:divBdr>
        <w:top w:val="none" w:sz="0" w:space="0" w:color="auto"/>
        <w:left w:val="none" w:sz="0" w:space="0" w:color="auto"/>
        <w:bottom w:val="none" w:sz="0" w:space="0" w:color="auto"/>
        <w:right w:val="none" w:sz="0" w:space="0" w:color="auto"/>
      </w:divBdr>
    </w:div>
    <w:div w:id="1123766054">
      <w:marLeft w:val="0"/>
      <w:marRight w:val="0"/>
      <w:marTop w:val="0"/>
      <w:marBottom w:val="0"/>
      <w:divBdr>
        <w:top w:val="none" w:sz="0" w:space="0" w:color="auto"/>
        <w:left w:val="none" w:sz="0" w:space="0" w:color="auto"/>
        <w:bottom w:val="none" w:sz="0" w:space="0" w:color="auto"/>
        <w:right w:val="none" w:sz="0" w:space="0" w:color="auto"/>
      </w:divBdr>
    </w:div>
    <w:div w:id="1123766055">
      <w:marLeft w:val="0"/>
      <w:marRight w:val="0"/>
      <w:marTop w:val="0"/>
      <w:marBottom w:val="0"/>
      <w:divBdr>
        <w:top w:val="none" w:sz="0" w:space="0" w:color="auto"/>
        <w:left w:val="none" w:sz="0" w:space="0" w:color="auto"/>
        <w:bottom w:val="none" w:sz="0" w:space="0" w:color="auto"/>
        <w:right w:val="none" w:sz="0" w:space="0" w:color="auto"/>
      </w:divBdr>
    </w:div>
    <w:div w:id="1123766057">
      <w:marLeft w:val="0"/>
      <w:marRight w:val="0"/>
      <w:marTop w:val="0"/>
      <w:marBottom w:val="0"/>
      <w:divBdr>
        <w:top w:val="none" w:sz="0" w:space="0" w:color="auto"/>
        <w:left w:val="none" w:sz="0" w:space="0" w:color="auto"/>
        <w:bottom w:val="none" w:sz="0" w:space="0" w:color="auto"/>
        <w:right w:val="none" w:sz="0" w:space="0" w:color="auto"/>
      </w:divBdr>
    </w:div>
    <w:div w:id="1123766059">
      <w:marLeft w:val="0"/>
      <w:marRight w:val="0"/>
      <w:marTop w:val="0"/>
      <w:marBottom w:val="0"/>
      <w:divBdr>
        <w:top w:val="none" w:sz="0" w:space="0" w:color="auto"/>
        <w:left w:val="none" w:sz="0" w:space="0" w:color="auto"/>
        <w:bottom w:val="none" w:sz="0" w:space="0" w:color="auto"/>
        <w:right w:val="none" w:sz="0" w:space="0" w:color="auto"/>
      </w:divBdr>
    </w:div>
    <w:div w:id="1123766060">
      <w:marLeft w:val="0"/>
      <w:marRight w:val="0"/>
      <w:marTop w:val="0"/>
      <w:marBottom w:val="0"/>
      <w:divBdr>
        <w:top w:val="none" w:sz="0" w:space="0" w:color="auto"/>
        <w:left w:val="none" w:sz="0" w:space="0" w:color="auto"/>
        <w:bottom w:val="none" w:sz="0" w:space="0" w:color="auto"/>
        <w:right w:val="none" w:sz="0" w:space="0" w:color="auto"/>
      </w:divBdr>
      <w:divsChild>
        <w:div w:id="1123766071">
          <w:marLeft w:val="0"/>
          <w:marRight w:val="0"/>
          <w:marTop w:val="0"/>
          <w:marBottom w:val="0"/>
          <w:divBdr>
            <w:top w:val="none" w:sz="0" w:space="0" w:color="auto"/>
            <w:left w:val="none" w:sz="0" w:space="0" w:color="auto"/>
            <w:bottom w:val="none" w:sz="0" w:space="0" w:color="auto"/>
            <w:right w:val="none" w:sz="0" w:space="0" w:color="auto"/>
          </w:divBdr>
        </w:div>
      </w:divsChild>
    </w:div>
    <w:div w:id="1123766061">
      <w:marLeft w:val="0"/>
      <w:marRight w:val="0"/>
      <w:marTop w:val="0"/>
      <w:marBottom w:val="0"/>
      <w:divBdr>
        <w:top w:val="none" w:sz="0" w:space="0" w:color="auto"/>
        <w:left w:val="none" w:sz="0" w:space="0" w:color="auto"/>
        <w:bottom w:val="none" w:sz="0" w:space="0" w:color="auto"/>
        <w:right w:val="none" w:sz="0" w:space="0" w:color="auto"/>
      </w:divBdr>
      <w:divsChild>
        <w:div w:id="1123766052">
          <w:marLeft w:val="0"/>
          <w:marRight w:val="0"/>
          <w:marTop w:val="0"/>
          <w:marBottom w:val="0"/>
          <w:divBdr>
            <w:top w:val="none" w:sz="0" w:space="0" w:color="auto"/>
            <w:left w:val="none" w:sz="0" w:space="0" w:color="auto"/>
            <w:bottom w:val="none" w:sz="0" w:space="0" w:color="auto"/>
            <w:right w:val="none" w:sz="0" w:space="0" w:color="auto"/>
          </w:divBdr>
        </w:div>
      </w:divsChild>
    </w:div>
    <w:div w:id="1123766065">
      <w:marLeft w:val="0"/>
      <w:marRight w:val="0"/>
      <w:marTop w:val="0"/>
      <w:marBottom w:val="0"/>
      <w:divBdr>
        <w:top w:val="none" w:sz="0" w:space="0" w:color="auto"/>
        <w:left w:val="none" w:sz="0" w:space="0" w:color="auto"/>
        <w:bottom w:val="none" w:sz="0" w:space="0" w:color="auto"/>
        <w:right w:val="none" w:sz="0" w:space="0" w:color="auto"/>
      </w:divBdr>
    </w:div>
    <w:div w:id="1123766068">
      <w:marLeft w:val="0"/>
      <w:marRight w:val="0"/>
      <w:marTop w:val="0"/>
      <w:marBottom w:val="0"/>
      <w:divBdr>
        <w:top w:val="none" w:sz="0" w:space="0" w:color="auto"/>
        <w:left w:val="none" w:sz="0" w:space="0" w:color="auto"/>
        <w:bottom w:val="none" w:sz="0" w:space="0" w:color="auto"/>
        <w:right w:val="none" w:sz="0" w:space="0" w:color="auto"/>
      </w:divBdr>
      <w:divsChild>
        <w:div w:id="1123766056">
          <w:marLeft w:val="0"/>
          <w:marRight w:val="0"/>
          <w:marTop w:val="0"/>
          <w:marBottom w:val="0"/>
          <w:divBdr>
            <w:top w:val="none" w:sz="0" w:space="0" w:color="auto"/>
            <w:left w:val="none" w:sz="0" w:space="0" w:color="auto"/>
            <w:bottom w:val="none" w:sz="0" w:space="0" w:color="auto"/>
            <w:right w:val="none" w:sz="0" w:space="0" w:color="auto"/>
          </w:divBdr>
        </w:div>
      </w:divsChild>
    </w:div>
    <w:div w:id="1123766069">
      <w:marLeft w:val="0"/>
      <w:marRight w:val="0"/>
      <w:marTop w:val="0"/>
      <w:marBottom w:val="0"/>
      <w:divBdr>
        <w:top w:val="none" w:sz="0" w:space="0" w:color="auto"/>
        <w:left w:val="none" w:sz="0" w:space="0" w:color="auto"/>
        <w:bottom w:val="none" w:sz="0" w:space="0" w:color="auto"/>
        <w:right w:val="none" w:sz="0" w:space="0" w:color="auto"/>
      </w:divBdr>
      <w:divsChild>
        <w:div w:id="1123766064">
          <w:marLeft w:val="0"/>
          <w:marRight w:val="0"/>
          <w:marTop w:val="0"/>
          <w:marBottom w:val="0"/>
          <w:divBdr>
            <w:top w:val="none" w:sz="0" w:space="0" w:color="auto"/>
            <w:left w:val="none" w:sz="0" w:space="0" w:color="auto"/>
            <w:bottom w:val="none" w:sz="0" w:space="0" w:color="auto"/>
            <w:right w:val="none" w:sz="0" w:space="0" w:color="auto"/>
          </w:divBdr>
        </w:div>
      </w:divsChild>
    </w:div>
    <w:div w:id="1123766070">
      <w:marLeft w:val="0"/>
      <w:marRight w:val="0"/>
      <w:marTop w:val="0"/>
      <w:marBottom w:val="0"/>
      <w:divBdr>
        <w:top w:val="none" w:sz="0" w:space="0" w:color="auto"/>
        <w:left w:val="none" w:sz="0" w:space="0" w:color="auto"/>
        <w:bottom w:val="none" w:sz="0" w:space="0" w:color="auto"/>
        <w:right w:val="none" w:sz="0" w:space="0" w:color="auto"/>
      </w:divBdr>
    </w:div>
    <w:div w:id="1123766074">
      <w:marLeft w:val="0"/>
      <w:marRight w:val="0"/>
      <w:marTop w:val="0"/>
      <w:marBottom w:val="0"/>
      <w:divBdr>
        <w:top w:val="none" w:sz="0" w:space="0" w:color="auto"/>
        <w:left w:val="none" w:sz="0" w:space="0" w:color="auto"/>
        <w:bottom w:val="none" w:sz="0" w:space="0" w:color="auto"/>
        <w:right w:val="none" w:sz="0" w:space="0" w:color="auto"/>
      </w:divBdr>
    </w:div>
    <w:div w:id="1123766075">
      <w:marLeft w:val="0"/>
      <w:marRight w:val="0"/>
      <w:marTop w:val="0"/>
      <w:marBottom w:val="0"/>
      <w:divBdr>
        <w:top w:val="none" w:sz="0" w:space="0" w:color="auto"/>
        <w:left w:val="none" w:sz="0" w:space="0" w:color="auto"/>
        <w:bottom w:val="none" w:sz="0" w:space="0" w:color="auto"/>
        <w:right w:val="none" w:sz="0" w:space="0" w:color="auto"/>
      </w:divBdr>
      <w:divsChild>
        <w:div w:id="1123766062">
          <w:marLeft w:val="0"/>
          <w:marRight w:val="0"/>
          <w:marTop w:val="0"/>
          <w:marBottom w:val="0"/>
          <w:divBdr>
            <w:top w:val="none" w:sz="0" w:space="0" w:color="auto"/>
            <w:left w:val="none" w:sz="0" w:space="0" w:color="auto"/>
            <w:bottom w:val="none" w:sz="0" w:space="0" w:color="auto"/>
            <w:right w:val="none" w:sz="0" w:space="0" w:color="auto"/>
          </w:divBdr>
          <w:divsChild>
            <w:div w:id="1123766063">
              <w:marLeft w:val="0"/>
              <w:marRight w:val="0"/>
              <w:marTop w:val="0"/>
              <w:marBottom w:val="0"/>
              <w:divBdr>
                <w:top w:val="none" w:sz="0" w:space="0" w:color="auto"/>
                <w:left w:val="none" w:sz="0" w:space="0" w:color="auto"/>
                <w:bottom w:val="none" w:sz="0" w:space="0" w:color="auto"/>
                <w:right w:val="none" w:sz="0" w:space="0" w:color="auto"/>
              </w:divBdr>
              <w:divsChild>
                <w:div w:id="1123766067">
                  <w:marLeft w:val="0"/>
                  <w:marRight w:val="0"/>
                  <w:marTop w:val="0"/>
                  <w:marBottom w:val="0"/>
                  <w:divBdr>
                    <w:top w:val="none" w:sz="0" w:space="0" w:color="auto"/>
                    <w:left w:val="none" w:sz="0" w:space="0" w:color="auto"/>
                    <w:bottom w:val="none" w:sz="0" w:space="0" w:color="auto"/>
                    <w:right w:val="none" w:sz="0" w:space="0" w:color="auto"/>
                  </w:divBdr>
                  <w:divsChild>
                    <w:div w:id="1123766058">
                      <w:marLeft w:val="0"/>
                      <w:marRight w:val="0"/>
                      <w:marTop w:val="0"/>
                      <w:marBottom w:val="0"/>
                      <w:divBdr>
                        <w:top w:val="none" w:sz="0" w:space="0" w:color="auto"/>
                        <w:left w:val="none" w:sz="0" w:space="0" w:color="auto"/>
                        <w:bottom w:val="none" w:sz="0" w:space="0" w:color="auto"/>
                        <w:right w:val="none" w:sz="0" w:space="0" w:color="auto"/>
                      </w:divBdr>
                      <w:divsChild>
                        <w:div w:id="1123766073">
                          <w:marLeft w:val="0"/>
                          <w:marRight w:val="0"/>
                          <w:marTop w:val="0"/>
                          <w:marBottom w:val="0"/>
                          <w:divBdr>
                            <w:top w:val="none" w:sz="0" w:space="0" w:color="auto"/>
                            <w:left w:val="none" w:sz="0" w:space="0" w:color="auto"/>
                            <w:bottom w:val="none" w:sz="0" w:space="0" w:color="auto"/>
                            <w:right w:val="none" w:sz="0" w:space="0" w:color="auto"/>
                          </w:divBdr>
                          <w:divsChild>
                            <w:div w:id="11237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77105">
      <w:bodyDiv w:val="1"/>
      <w:marLeft w:val="0"/>
      <w:marRight w:val="0"/>
      <w:marTop w:val="0"/>
      <w:marBottom w:val="0"/>
      <w:divBdr>
        <w:top w:val="none" w:sz="0" w:space="0" w:color="auto"/>
        <w:left w:val="none" w:sz="0" w:space="0" w:color="auto"/>
        <w:bottom w:val="none" w:sz="0" w:space="0" w:color="auto"/>
        <w:right w:val="none" w:sz="0" w:space="0" w:color="auto"/>
      </w:divBdr>
    </w:div>
    <w:div w:id="1209219580">
      <w:bodyDiv w:val="1"/>
      <w:marLeft w:val="0"/>
      <w:marRight w:val="0"/>
      <w:marTop w:val="0"/>
      <w:marBottom w:val="0"/>
      <w:divBdr>
        <w:top w:val="none" w:sz="0" w:space="0" w:color="auto"/>
        <w:left w:val="none" w:sz="0" w:space="0" w:color="auto"/>
        <w:bottom w:val="none" w:sz="0" w:space="0" w:color="auto"/>
        <w:right w:val="none" w:sz="0" w:space="0" w:color="auto"/>
      </w:divBdr>
    </w:div>
    <w:div w:id="1245411221">
      <w:bodyDiv w:val="1"/>
      <w:marLeft w:val="0"/>
      <w:marRight w:val="0"/>
      <w:marTop w:val="0"/>
      <w:marBottom w:val="0"/>
      <w:divBdr>
        <w:top w:val="none" w:sz="0" w:space="0" w:color="auto"/>
        <w:left w:val="none" w:sz="0" w:space="0" w:color="auto"/>
        <w:bottom w:val="none" w:sz="0" w:space="0" w:color="auto"/>
        <w:right w:val="none" w:sz="0" w:space="0" w:color="auto"/>
      </w:divBdr>
    </w:div>
    <w:div w:id="1290361211">
      <w:bodyDiv w:val="1"/>
      <w:marLeft w:val="0"/>
      <w:marRight w:val="0"/>
      <w:marTop w:val="0"/>
      <w:marBottom w:val="0"/>
      <w:divBdr>
        <w:top w:val="none" w:sz="0" w:space="0" w:color="auto"/>
        <w:left w:val="none" w:sz="0" w:space="0" w:color="auto"/>
        <w:bottom w:val="none" w:sz="0" w:space="0" w:color="auto"/>
        <w:right w:val="none" w:sz="0" w:space="0" w:color="auto"/>
      </w:divBdr>
    </w:div>
    <w:div w:id="1293515964">
      <w:bodyDiv w:val="1"/>
      <w:marLeft w:val="0"/>
      <w:marRight w:val="0"/>
      <w:marTop w:val="0"/>
      <w:marBottom w:val="0"/>
      <w:divBdr>
        <w:top w:val="none" w:sz="0" w:space="0" w:color="auto"/>
        <w:left w:val="none" w:sz="0" w:space="0" w:color="auto"/>
        <w:bottom w:val="none" w:sz="0" w:space="0" w:color="auto"/>
        <w:right w:val="none" w:sz="0" w:space="0" w:color="auto"/>
      </w:divBdr>
    </w:div>
    <w:div w:id="1339162926">
      <w:bodyDiv w:val="1"/>
      <w:marLeft w:val="0"/>
      <w:marRight w:val="0"/>
      <w:marTop w:val="0"/>
      <w:marBottom w:val="0"/>
      <w:divBdr>
        <w:top w:val="none" w:sz="0" w:space="0" w:color="auto"/>
        <w:left w:val="none" w:sz="0" w:space="0" w:color="auto"/>
        <w:bottom w:val="none" w:sz="0" w:space="0" w:color="auto"/>
        <w:right w:val="none" w:sz="0" w:space="0" w:color="auto"/>
      </w:divBdr>
    </w:div>
    <w:div w:id="1404523068">
      <w:bodyDiv w:val="1"/>
      <w:marLeft w:val="0"/>
      <w:marRight w:val="0"/>
      <w:marTop w:val="0"/>
      <w:marBottom w:val="0"/>
      <w:divBdr>
        <w:top w:val="none" w:sz="0" w:space="0" w:color="auto"/>
        <w:left w:val="none" w:sz="0" w:space="0" w:color="auto"/>
        <w:bottom w:val="none" w:sz="0" w:space="0" w:color="auto"/>
        <w:right w:val="none" w:sz="0" w:space="0" w:color="auto"/>
      </w:divBdr>
    </w:div>
    <w:div w:id="1569878203">
      <w:bodyDiv w:val="1"/>
      <w:marLeft w:val="0"/>
      <w:marRight w:val="0"/>
      <w:marTop w:val="0"/>
      <w:marBottom w:val="0"/>
      <w:divBdr>
        <w:top w:val="none" w:sz="0" w:space="0" w:color="auto"/>
        <w:left w:val="none" w:sz="0" w:space="0" w:color="auto"/>
        <w:bottom w:val="none" w:sz="0" w:space="0" w:color="auto"/>
        <w:right w:val="none" w:sz="0" w:space="0" w:color="auto"/>
      </w:divBdr>
    </w:div>
    <w:div w:id="1602687389">
      <w:bodyDiv w:val="1"/>
      <w:marLeft w:val="0"/>
      <w:marRight w:val="0"/>
      <w:marTop w:val="0"/>
      <w:marBottom w:val="0"/>
      <w:divBdr>
        <w:top w:val="none" w:sz="0" w:space="0" w:color="auto"/>
        <w:left w:val="none" w:sz="0" w:space="0" w:color="auto"/>
        <w:bottom w:val="none" w:sz="0" w:space="0" w:color="auto"/>
        <w:right w:val="none" w:sz="0" w:space="0" w:color="auto"/>
      </w:divBdr>
      <w:divsChild>
        <w:div w:id="701978489">
          <w:marLeft w:val="274"/>
          <w:marRight w:val="0"/>
          <w:marTop w:val="58"/>
          <w:marBottom w:val="0"/>
          <w:divBdr>
            <w:top w:val="none" w:sz="0" w:space="0" w:color="auto"/>
            <w:left w:val="none" w:sz="0" w:space="0" w:color="auto"/>
            <w:bottom w:val="none" w:sz="0" w:space="0" w:color="auto"/>
            <w:right w:val="none" w:sz="0" w:space="0" w:color="auto"/>
          </w:divBdr>
        </w:div>
        <w:div w:id="2139566413">
          <w:marLeft w:val="274"/>
          <w:marRight w:val="0"/>
          <w:marTop w:val="58"/>
          <w:marBottom w:val="0"/>
          <w:divBdr>
            <w:top w:val="none" w:sz="0" w:space="0" w:color="auto"/>
            <w:left w:val="none" w:sz="0" w:space="0" w:color="auto"/>
            <w:bottom w:val="none" w:sz="0" w:space="0" w:color="auto"/>
            <w:right w:val="none" w:sz="0" w:space="0" w:color="auto"/>
          </w:divBdr>
        </w:div>
      </w:divsChild>
    </w:div>
    <w:div w:id="1617372590">
      <w:bodyDiv w:val="1"/>
      <w:marLeft w:val="0"/>
      <w:marRight w:val="0"/>
      <w:marTop w:val="0"/>
      <w:marBottom w:val="0"/>
      <w:divBdr>
        <w:top w:val="none" w:sz="0" w:space="0" w:color="auto"/>
        <w:left w:val="none" w:sz="0" w:space="0" w:color="auto"/>
        <w:bottom w:val="none" w:sz="0" w:space="0" w:color="auto"/>
        <w:right w:val="none" w:sz="0" w:space="0" w:color="auto"/>
      </w:divBdr>
    </w:div>
    <w:div w:id="1630168649">
      <w:bodyDiv w:val="1"/>
      <w:marLeft w:val="0"/>
      <w:marRight w:val="0"/>
      <w:marTop w:val="0"/>
      <w:marBottom w:val="0"/>
      <w:divBdr>
        <w:top w:val="none" w:sz="0" w:space="0" w:color="auto"/>
        <w:left w:val="none" w:sz="0" w:space="0" w:color="auto"/>
        <w:bottom w:val="none" w:sz="0" w:space="0" w:color="auto"/>
        <w:right w:val="none" w:sz="0" w:space="0" w:color="auto"/>
      </w:divBdr>
    </w:div>
    <w:div w:id="1643071467">
      <w:bodyDiv w:val="1"/>
      <w:marLeft w:val="0"/>
      <w:marRight w:val="0"/>
      <w:marTop w:val="0"/>
      <w:marBottom w:val="0"/>
      <w:divBdr>
        <w:top w:val="none" w:sz="0" w:space="0" w:color="auto"/>
        <w:left w:val="none" w:sz="0" w:space="0" w:color="auto"/>
        <w:bottom w:val="none" w:sz="0" w:space="0" w:color="auto"/>
        <w:right w:val="none" w:sz="0" w:space="0" w:color="auto"/>
      </w:divBdr>
      <w:divsChild>
        <w:div w:id="259871911">
          <w:marLeft w:val="288"/>
          <w:marRight w:val="0"/>
          <w:marTop w:val="0"/>
          <w:marBottom w:val="0"/>
          <w:divBdr>
            <w:top w:val="none" w:sz="0" w:space="0" w:color="auto"/>
            <w:left w:val="none" w:sz="0" w:space="0" w:color="auto"/>
            <w:bottom w:val="none" w:sz="0" w:space="0" w:color="auto"/>
            <w:right w:val="none" w:sz="0" w:space="0" w:color="auto"/>
          </w:divBdr>
        </w:div>
        <w:div w:id="414060490">
          <w:marLeft w:val="288"/>
          <w:marRight w:val="0"/>
          <w:marTop w:val="0"/>
          <w:marBottom w:val="0"/>
          <w:divBdr>
            <w:top w:val="none" w:sz="0" w:space="0" w:color="auto"/>
            <w:left w:val="none" w:sz="0" w:space="0" w:color="auto"/>
            <w:bottom w:val="none" w:sz="0" w:space="0" w:color="auto"/>
            <w:right w:val="none" w:sz="0" w:space="0" w:color="auto"/>
          </w:divBdr>
        </w:div>
        <w:div w:id="246110197">
          <w:marLeft w:val="288"/>
          <w:marRight w:val="0"/>
          <w:marTop w:val="0"/>
          <w:marBottom w:val="0"/>
          <w:divBdr>
            <w:top w:val="none" w:sz="0" w:space="0" w:color="auto"/>
            <w:left w:val="none" w:sz="0" w:space="0" w:color="auto"/>
            <w:bottom w:val="none" w:sz="0" w:space="0" w:color="auto"/>
            <w:right w:val="none" w:sz="0" w:space="0" w:color="auto"/>
          </w:divBdr>
        </w:div>
      </w:divsChild>
    </w:div>
    <w:div w:id="1689210108">
      <w:bodyDiv w:val="1"/>
      <w:marLeft w:val="0"/>
      <w:marRight w:val="0"/>
      <w:marTop w:val="0"/>
      <w:marBottom w:val="0"/>
      <w:divBdr>
        <w:top w:val="none" w:sz="0" w:space="0" w:color="auto"/>
        <w:left w:val="none" w:sz="0" w:space="0" w:color="auto"/>
        <w:bottom w:val="none" w:sz="0" w:space="0" w:color="auto"/>
        <w:right w:val="none" w:sz="0" w:space="0" w:color="auto"/>
      </w:divBdr>
    </w:div>
    <w:div w:id="1760371359">
      <w:bodyDiv w:val="1"/>
      <w:marLeft w:val="0"/>
      <w:marRight w:val="0"/>
      <w:marTop w:val="0"/>
      <w:marBottom w:val="0"/>
      <w:divBdr>
        <w:top w:val="none" w:sz="0" w:space="0" w:color="auto"/>
        <w:left w:val="none" w:sz="0" w:space="0" w:color="auto"/>
        <w:bottom w:val="none" w:sz="0" w:space="0" w:color="auto"/>
        <w:right w:val="none" w:sz="0" w:space="0" w:color="auto"/>
      </w:divBdr>
    </w:div>
    <w:div w:id="1763063008">
      <w:bodyDiv w:val="1"/>
      <w:marLeft w:val="0"/>
      <w:marRight w:val="0"/>
      <w:marTop w:val="0"/>
      <w:marBottom w:val="0"/>
      <w:divBdr>
        <w:top w:val="none" w:sz="0" w:space="0" w:color="auto"/>
        <w:left w:val="none" w:sz="0" w:space="0" w:color="auto"/>
        <w:bottom w:val="none" w:sz="0" w:space="0" w:color="auto"/>
        <w:right w:val="none" w:sz="0" w:space="0" w:color="auto"/>
      </w:divBdr>
    </w:div>
    <w:div w:id="1795711423">
      <w:bodyDiv w:val="1"/>
      <w:marLeft w:val="0"/>
      <w:marRight w:val="0"/>
      <w:marTop w:val="0"/>
      <w:marBottom w:val="0"/>
      <w:divBdr>
        <w:top w:val="none" w:sz="0" w:space="0" w:color="auto"/>
        <w:left w:val="none" w:sz="0" w:space="0" w:color="auto"/>
        <w:bottom w:val="none" w:sz="0" w:space="0" w:color="auto"/>
        <w:right w:val="none" w:sz="0" w:space="0" w:color="auto"/>
      </w:divBdr>
    </w:div>
    <w:div w:id="1815563237">
      <w:bodyDiv w:val="1"/>
      <w:marLeft w:val="0"/>
      <w:marRight w:val="0"/>
      <w:marTop w:val="0"/>
      <w:marBottom w:val="0"/>
      <w:divBdr>
        <w:top w:val="none" w:sz="0" w:space="0" w:color="auto"/>
        <w:left w:val="none" w:sz="0" w:space="0" w:color="auto"/>
        <w:bottom w:val="none" w:sz="0" w:space="0" w:color="auto"/>
        <w:right w:val="none" w:sz="0" w:space="0" w:color="auto"/>
      </w:divBdr>
    </w:div>
    <w:div w:id="2052880897">
      <w:bodyDiv w:val="1"/>
      <w:marLeft w:val="0"/>
      <w:marRight w:val="0"/>
      <w:marTop w:val="0"/>
      <w:marBottom w:val="0"/>
      <w:divBdr>
        <w:top w:val="none" w:sz="0" w:space="0" w:color="auto"/>
        <w:left w:val="none" w:sz="0" w:space="0" w:color="auto"/>
        <w:bottom w:val="none" w:sz="0" w:space="0" w:color="auto"/>
        <w:right w:val="none" w:sz="0" w:space="0" w:color="auto"/>
      </w:divBdr>
    </w:div>
    <w:div w:id="2055500174">
      <w:bodyDiv w:val="1"/>
      <w:marLeft w:val="0"/>
      <w:marRight w:val="0"/>
      <w:marTop w:val="0"/>
      <w:marBottom w:val="0"/>
      <w:divBdr>
        <w:top w:val="none" w:sz="0" w:space="0" w:color="auto"/>
        <w:left w:val="none" w:sz="0" w:space="0" w:color="auto"/>
        <w:bottom w:val="none" w:sz="0" w:space="0" w:color="auto"/>
        <w:right w:val="none" w:sz="0" w:space="0" w:color="auto"/>
      </w:divBdr>
    </w:div>
    <w:div w:id="2069255574">
      <w:bodyDiv w:val="1"/>
      <w:marLeft w:val="0"/>
      <w:marRight w:val="0"/>
      <w:marTop w:val="0"/>
      <w:marBottom w:val="0"/>
      <w:divBdr>
        <w:top w:val="none" w:sz="0" w:space="0" w:color="auto"/>
        <w:left w:val="none" w:sz="0" w:space="0" w:color="auto"/>
        <w:bottom w:val="none" w:sz="0" w:space="0" w:color="auto"/>
        <w:right w:val="none" w:sz="0" w:space="0" w:color="auto"/>
      </w:divBdr>
    </w:div>
    <w:div w:id="2109422632">
      <w:bodyDiv w:val="1"/>
      <w:marLeft w:val="0"/>
      <w:marRight w:val="0"/>
      <w:marTop w:val="0"/>
      <w:marBottom w:val="0"/>
      <w:divBdr>
        <w:top w:val="none" w:sz="0" w:space="0" w:color="auto"/>
        <w:left w:val="none" w:sz="0" w:space="0" w:color="auto"/>
        <w:bottom w:val="none" w:sz="0" w:space="0" w:color="auto"/>
        <w:right w:val="none" w:sz="0" w:space="0" w:color="auto"/>
      </w:divBdr>
    </w:div>
    <w:div w:id="214180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obs@bridge.s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accion.icims.com/jobs/1373/job"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ccion.org" TargetMode="External"/><Relationship Id="rId4" Type="http://schemas.openxmlformats.org/officeDocument/2006/relationships/styles" Target="styles.xml"/><Relationship Id="rId9" Type="http://schemas.openxmlformats.org/officeDocument/2006/relationships/hyperlink" Target="http://www.bridge.s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AppData\Roaming\Microsoft\Templates\Bridge%20Memo%20template%20-%20H.dotx" TargetMode="External"/></Relationships>
</file>

<file path=word/theme/theme1.xml><?xml version="1.0" encoding="utf-8"?>
<a:theme xmlns:a="http://schemas.openxmlformats.org/drawingml/2006/main" name="Office Theme">
  <a:themeElements>
    <a:clrScheme name="Bridge">
      <a:dk1>
        <a:srgbClr val="000000"/>
      </a:dk1>
      <a:lt1>
        <a:srgbClr val="FFFFFF"/>
      </a:lt1>
      <a:dk2>
        <a:srgbClr val="000080"/>
      </a:dk2>
      <a:lt2>
        <a:srgbClr val="FFFFFF"/>
      </a:lt2>
      <a:accent1>
        <a:srgbClr val="000080"/>
      </a:accent1>
      <a:accent2>
        <a:srgbClr val="CCECFF"/>
      </a:accent2>
      <a:accent3>
        <a:srgbClr val="E20C0C"/>
      </a:accent3>
      <a:accent4>
        <a:srgbClr val="FFC000"/>
      </a:accent4>
      <a:accent5>
        <a:srgbClr val="00B050"/>
      </a:accent5>
      <a:accent6>
        <a:srgbClr val="FFFF00"/>
      </a:accent6>
      <a:hlink>
        <a:srgbClr val="1919FF"/>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780D7-0F35-49E9-B70F-D37B877ACCC9}">
  <ds:schemaRefs>
    <ds:schemaRef ds:uri="http://schemas.openxmlformats.org/officeDocument/2006/bibliography"/>
  </ds:schemaRefs>
</ds:datastoreItem>
</file>

<file path=customXml/itemProps2.xml><?xml version="1.0" encoding="utf-8"?>
<ds:datastoreItem xmlns:ds="http://schemas.openxmlformats.org/officeDocument/2006/customXml" ds:itemID="{BC2C4E82-8759-43D5-BEF5-FB9D3A74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Bridge Memo template - H</Template>
  <TotalTime>1</TotalTime>
  <Pages>2</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Bridge - Building Better Banks</vt:lpstr>
    </vt:vector>
  </TitlesOfParts>
  <Company>Quipac</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 Building Better Banks</dc:title>
  <dc:creator>Gus</dc:creator>
  <cp:lastModifiedBy>ebauer</cp:lastModifiedBy>
  <cp:revision>2</cp:revision>
  <cp:lastPrinted>2012-01-19T09:06:00Z</cp:lastPrinted>
  <dcterms:created xsi:type="dcterms:W3CDTF">2013-04-12T18:07:00Z</dcterms:created>
  <dcterms:modified xsi:type="dcterms:W3CDTF">2013-04-12T18:07:00Z</dcterms:modified>
</cp:coreProperties>
</file>